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7B31" w:rsidRPr="002050D1" w:rsidRDefault="007F18C4" w:rsidP="007F18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50D1">
        <w:rPr>
          <w:rFonts w:ascii="Times New Roman" w:hAnsi="Times New Roman" w:cs="Times New Roman"/>
          <w:b/>
          <w:sz w:val="28"/>
          <w:szCs w:val="28"/>
        </w:rPr>
        <w:t>Рабочая программа воспитания детского оздоровительного лагеря с дневным пребыванием</w:t>
      </w:r>
    </w:p>
    <w:p w:rsidR="007F18C4" w:rsidRPr="002050D1" w:rsidRDefault="007F18C4" w:rsidP="007F18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50D1">
        <w:rPr>
          <w:rFonts w:ascii="Times New Roman" w:hAnsi="Times New Roman" w:cs="Times New Roman"/>
          <w:b/>
          <w:sz w:val="28"/>
          <w:szCs w:val="28"/>
        </w:rPr>
        <w:t>2025г</w:t>
      </w:r>
    </w:p>
    <w:p w:rsidR="007F18C4" w:rsidRPr="002050D1" w:rsidRDefault="007F18C4" w:rsidP="007F18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B31" w:rsidRPr="002050D1" w:rsidRDefault="00547B31" w:rsidP="00547B3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ПОЛОЖЕНИЯ</w:t>
      </w:r>
    </w:p>
    <w:p w:rsidR="007F18C4" w:rsidRPr="002050D1" w:rsidRDefault="00547B31" w:rsidP="007F18C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Рабочая программа воспитания детского оздоровительного лагеря с дневным пребыванием</w:t>
      </w:r>
      <w:r w:rsidR="005E68CC" w:rsidRPr="002050D1">
        <w:rPr>
          <w:rFonts w:ascii="Times New Roman" w:hAnsi="Times New Roman" w:cs="Times New Roman"/>
          <w:sz w:val="24"/>
          <w:szCs w:val="24"/>
        </w:rPr>
        <w:t xml:space="preserve"> </w:t>
      </w:r>
      <w:r w:rsidRPr="002050D1">
        <w:rPr>
          <w:rFonts w:ascii="Times New Roman" w:hAnsi="Times New Roman" w:cs="Times New Roman"/>
          <w:sz w:val="24"/>
          <w:szCs w:val="24"/>
        </w:rPr>
        <w:t>подготовлена на основе примерной рабочей программы воспитания для организаций отдыха детей и их оздоровления</w:t>
      </w:r>
      <w:r w:rsidR="007F18C4" w:rsidRPr="002050D1">
        <w:rPr>
          <w:rFonts w:ascii="Times New Roman" w:hAnsi="Times New Roman" w:cs="Times New Roman"/>
          <w:sz w:val="24"/>
          <w:szCs w:val="24"/>
        </w:rPr>
        <w:t xml:space="preserve"> от 17.03.2025 № 209, в соответствии с нормативно-правовыми документами: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>Конституция Российской Федерации</w:t>
      </w:r>
      <w:r w:rsidRPr="002050D1">
        <w:rPr>
          <w:b/>
        </w:rPr>
        <w:t> </w:t>
      </w:r>
      <w:r w:rsidRPr="002050D1">
        <w:t>(ст. 43, 44)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>Федеральный закон от 29.12.2012 № 273-ФЗ</w:t>
      </w:r>
      <w:r w:rsidRPr="002050D1">
        <w:rPr>
          <w:b/>
        </w:rPr>
        <w:t> </w:t>
      </w:r>
      <w:r w:rsidRPr="002050D1">
        <w:t>"Об образовании в Российской Федерации" (с изм. на 2025 г.)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>Федеральный закон от 24.07.1998 № 124-ФЗ</w:t>
      </w:r>
      <w:r w:rsidRPr="002050D1">
        <w:rPr>
          <w:b/>
        </w:rPr>
        <w:t> </w:t>
      </w:r>
      <w:r w:rsidRPr="002050D1">
        <w:t>"Об основных гарантиях прав ребенка в РФ"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>Указ Президента РФ от 21.07.2020 № 474</w:t>
      </w:r>
      <w:r w:rsidRPr="002050D1">
        <w:rPr>
          <w:b/>
        </w:rPr>
        <w:t> </w:t>
      </w:r>
      <w:r w:rsidRPr="002050D1">
        <w:t>"О национальных целях развития РФ до 2030 года"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>Постановление Правительства РФ от 15.04.2021 № 605</w:t>
      </w:r>
      <w:r w:rsidRPr="002050D1">
        <w:rPr>
          <w:b/>
        </w:rPr>
        <w:t> </w:t>
      </w:r>
      <w:r w:rsidRPr="002050D1">
        <w:t>"Об организации отдыха и оздоровления детей"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>СанПиН 2.4.4.3172-24</w:t>
      </w:r>
      <w:r w:rsidRPr="002050D1">
        <w:rPr>
          <w:b/>
        </w:rPr>
        <w:t> </w:t>
      </w:r>
      <w:r w:rsidRPr="002050D1">
        <w:t>"Санитарно-эпидемиологические требования к организациям воспитания и отдыха детей"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 xml:space="preserve">Приказ </w:t>
      </w:r>
      <w:proofErr w:type="spellStart"/>
      <w:r w:rsidRPr="002050D1">
        <w:rPr>
          <w:rStyle w:val="a4"/>
          <w:b w:val="0"/>
        </w:rPr>
        <w:t>Минпросвещения</w:t>
      </w:r>
      <w:proofErr w:type="spellEnd"/>
      <w:r w:rsidRPr="002050D1">
        <w:rPr>
          <w:rStyle w:val="a4"/>
          <w:b w:val="0"/>
        </w:rPr>
        <w:t xml:space="preserve"> РФ от 11.02.2023 № 75</w:t>
      </w:r>
      <w:r w:rsidRPr="002050D1">
        <w:rPr>
          <w:b/>
        </w:rPr>
        <w:t> </w:t>
      </w:r>
      <w:r w:rsidRPr="002050D1">
        <w:t>"Об утверждении Порядка организации отдыха детей"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>Концепция развития системы отдыха и оздоровления детей</w:t>
      </w:r>
      <w:r w:rsidRPr="002050D1">
        <w:rPr>
          <w:b/>
        </w:rPr>
        <w:t> </w:t>
      </w:r>
      <w:r w:rsidRPr="002050D1">
        <w:t>на 2022-2030 гг. (утв. распоряжением Правительства РФ)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>Государственная программа РФ "Развитие образования"</w:t>
      </w:r>
      <w:r w:rsidRPr="002050D1">
        <w:rPr>
          <w:b/>
        </w:rPr>
        <w:t> </w:t>
      </w:r>
      <w:r w:rsidRPr="002050D1">
        <w:t>(подпрограмма "Отдых и оздоровление детей")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</w:pPr>
      <w:r w:rsidRPr="002050D1">
        <w:rPr>
          <w:rStyle w:val="a4"/>
          <w:b w:val="0"/>
        </w:rPr>
        <w:t xml:space="preserve">Методические рекомендации </w:t>
      </w:r>
      <w:proofErr w:type="spellStart"/>
      <w:r w:rsidRPr="002050D1">
        <w:rPr>
          <w:rStyle w:val="a4"/>
          <w:b w:val="0"/>
        </w:rPr>
        <w:t>Минпросвещения</w:t>
      </w:r>
      <w:proofErr w:type="spellEnd"/>
      <w:r w:rsidRPr="002050D1">
        <w:rPr>
          <w:rStyle w:val="a4"/>
          <w:b w:val="0"/>
        </w:rPr>
        <w:t xml:space="preserve"> РФ</w:t>
      </w:r>
      <w:r w:rsidRPr="002050D1">
        <w:rPr>
          <w:b/>
        </w:rPr>
        <w:t> </w:t>
      </w:r>
      <w:r w:rsidRPr="002050D1">
        <w:t>по организации лагерей с дневным пребыванием (2025 г.)</w:t>
      </w:r>
    </w:p>
    <w:p w:rsidR="00547B31" w:rsidRPr="002050D1" w:rsidRDefault="00547B31" w:rsidP="006C1BB9">
      <w:pPr>
        <w:pStyle w:val="a3"/>
        <w:numPr>
          <w:ilvl w:val="0"/>
          <w:numId w:val="1"/>
        </w:numPr>
        <w:spacing w:before="0" w:beforeAutospacing="0" w:after="120" w:afterAutospacing="0"/>
        <w:jc w:val="both"/>
        <w:rPr>
          <w:b/>
        </w:rPr>
      </w:pPr>
      <w:r w:rsidRPr="002050D1">
        <w:rPr>
          <w:rStyle w:val="a4"/>
          <w:b w:val="0"/>
        </w:rPr>
        <w:t>Локальные акты образовательной организации</w:t>
      </w:r>
      <w:r w:rsidRPr="002050D1">
        <w:rPr>
          <w:b/>
        </w:rPr>
        <w:t>:</w:t>
      </w:r>
    </w:p>
    <w:p w:rsidR="00547B31" w:rsidRPr="002050D1" w:rsidRDefault="00547B31" w:rsidP="006C1BB9">
      <w:pPr>
        <w:pStyle w:val="a3"/>
        <w:numPr>
          <w:ilvl w:val="0"/>
          <w:numId w:val="2"/>
        </w:numPr>
        <w:spacing w:before="0" w:beforeAutospacing="0" w:after="120" w:afterAutospacing="0"/>
        <w:jc w:val="both"/>
      </w:pPr>
      <w:r w:rsidRPr="002050D1">
        <w:t>Устав школы</w:t>
      </w:r>
    </w:p>
    <w:p w:rsidR="00547B31" w:rsidRPr="002050D1" w:rsidRDefault="00547B31" w:rsidP="006C1BB9">
      <w:pPr>
        <w:pStyle w:val="a3"/>
        <w:numPr>
          <w:ilvl w:val="0"/>
          <w:numId w:val="2"/>
        </w:numPr>
        <w:spacing w:before="0" w:beforeAutospacing="0" w:after="120" w:afterAutospacing="0"/>
        <w:jc w:val="both"/>
      </w:pPr>
      <w:r w:rsidRPr="002050D1">
        <w:t>Положение о лагере с дневным пребыванием</w:t>
      </w:r>
    </w:p>
    <w:p w:rsidR="00547B31" w:rsidRPr="002050D1" w:rsidRDefault="00547B31" w:rsidP="006C1BB9">
      <w:pPr>
        <w:pStyle w:val="a3"/>
        <w:numPr>
          <w:ilvl w:val="0"/>
          <w:numId w:val="2"/>
        </w:numPr>
        <w:spacing w:before="0" w:beforeAutospacing="0" w:after="120" w:afterAutospacing="0"/>
        <w:jc w:val="both"/>
      </w:pPr>
      <w:r w:rsidRPr="002050D1">
        <w:t>Приказ об организации летней кампании 2025 г.</w:t>
      </w:r>
    </w:p>
    <w:p w:rsidR="00547B31" w:rsidRPr="002050D1" w:rsidRDefault="007F18C4" w:rsidP="007F18C4">
      <w:pPr>
        <w:spacing w:before="100" w:beforeAutospacing="1" w:after="12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Программа разработана в контексте бесшовной образовательной среды и интеграции с Федеральной рабочей программой воспитания, которая является структурным элементом Федеральных образовательных программ начального общего, основного общего, среднего общего образования, и на основе </w:t>
      </w:r>
      <w:r w:rsidRPr="002050D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Указа Президента Российской Федерации от 7 мая 2024 г.  № 309 «О национальных целях развития </w:t>
      </w:r>
      <w:r w:rsidR="00583EF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Российской Федерации на период </w:t>
      </w:r>
      <w:r w:rsidRPr="002050D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до 2030 года и на перспективу до 2036 года»</w:t>
      </w:r>
      <w:r w:rsidR="00583EF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7F18C4" w:rsidRPr="002050D1" w:rsidRDefault="007F18C4" w:rsidP="007F18C4">
      <w:pPr>
        <w:suppressAutoHyphens/>
        <w:autoSpaceDE w:val="0"/>
        <w:autoSpaceDN w:val="0"/>
        <w:adjustRightInd w:val="0"/>
        <w:spacing w:after="120" w:line="240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Целью Программы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является актуализация,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Федерации.</w:t>
      </w:r>
    </w:p>
    <w:p w:rsidR="0074581E" w:rsidRPr="002050D1" w:rsidRDefault="0074581E" w:rsidP="0074581E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Для качественной реализации данной цели используется возрастной подход к обучению, воспитанию и развитию детей, а также понимание коллективной сущности воспитательной деятельности в условиях организации отдыха детей и их оздоровления. </w:t>
      </w:r>
    </w:p>
    <w:p w:rsidR="0074581E" w:rsidRPr="002050D1" w:rsidRDefault="0074581E" w:rsidP="0074581E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Под возрастными группами понимаются группы детей:</w:t>
      </w:r>
    </w:p>
    <w:p w:rsidR="0074581E" w:rsidRPr="002050D1" w:rsidRDefault="0074581E" w:rsidP="0074581E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7 - 10 лет – младшие школьники;</w:t>
      </w:r>
    </w:p>
    <w:p w:rsidR="0074581E" w:rsidRPr="002050D1" w:rsidRDefault="0074581E" w:rsidP="0074581E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11 - 14 лет – подростки;</w:t>
      </w:r>
    </w:p>
    <w:p w:rsidR="007F18C4" w:rsidRPr="002050D1" w:rsidRDefault="0074581E" w:rsidP="0074581E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15 - 17 лет – старшие школьники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Задачами Программы</w:t>
      </w:r>
      <w:r w:rsidRPr="002050D1">
        <w:rPr>
          <w:rFonts w:ascii="Times New Roman" w:hAnsi="Times New Roman" w:cs="Times New Roman"/>
          <w:sz w:val="24"/>
          <w:szCs w:val="24"/>
        </w:rPr>
        <w:t xml:space="preserve"> воспитательной работы являются: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i/>
          <w:sz w:val="24"/>
          <w:szCs w:val="24"/>
        </w:rPr>
        <w:t>разработка единых подходов</w:t>
      </w:r>
      <w:r w:rsidRPr="002050D1">
        <w:rPr>
          <w:rFonts w:ascii="Times New Roman" w:hAnsi="Times New Roman" w:cs="Times New Roman"/>
          <w:sz w:val="24"/>
          <w:szCs w:val="24"/>
        </w:rPr>
        <w:t xml:space="preserve"> к воспитательной деятельности педагогических коллективов организации отдыха детей и их оздоровления, а также иных организаций, осуществляющих воспитательные, досуговые и развивающие программы в сфере детского отдыха;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i/>
          <w:color w:val="000000"/>
          <w:sz w:val="24"/>
          <w:szCs w:val="24"/>
        </w:rPr>
        <w:t>внедрение единых принципов, методов и форм</w:t>
      </w:r>
      <w:r w:rsidRPr="002050D1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организации воспитательной деятельности организаций отдыха детей и оздоровления в их применении к процессу воспитания, формирования и развития субъектности детей в условиях временных детских коллективов и групп;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i/>
          <w:color w:val="000000"/>
          <w:sz w:val="24"/>
          <w:szCs w:val="24"/>
        </w:rPr>
        <w:t>разработка и внедрение единых подходов к развитию инструментов мониторинга и оценки качества воспитательного процесса</w:t>
      </w:r>
      <w:r w:rsidRPr="002050D1">
        <w:rPr>
          <w:rFonts w:ascii="Times New Roman" w:hAnsi="Times New Roman" w:cs="Times New Roman"/>
          <w:color w:val="000000"/>
          <w:sz w:val="24"/>
          <w:szCs w:val="24"/>
        </w:rPr>
        <w:t xml:space="preserve"> при реализации.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b/>
          <w:sz w:val="24"/>
          <w:szCs w:val="24"/>
        </w:rPr>
      </w:pPr>
      <w:r w:rsidRPr="002050D1">
        <w:rPr>
          <w:rFonts w:ascii="Times New Roman" w:hAnsi="Times New Roman" w:cs="Times New Roman"/>
          <w:b/>
          <w:color w:val="000000"/>
          <w:sz w:val="24"/>
          <w:szCs w:val="24"/>
        </w:rPr>
        <w:t>Принципы реализации программы: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color w:val="000000"/>
          <w:sz w:val="24"/>
          <w:szCs w:val="24"/>
        </w:rPr>
        <w:t>принцип единого целевого начала воспитательной деятельности;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color w:val="000000"/>
          <w:sz w:val="24"/>
          <w:szCs w:val="24"/>
        </w:rPr>
        <w:t>принцип системности, непрерывности и преемственности воспитательной деятельности;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color w:val="000000"/>
          <w:sz w:val="24"/>
          <w:szCs w:val="24"/>
        </w:rPr>
        <w:t>принцип единства концептуальных подходов, методов и форм воспитательной деятельности;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color w:val="000000"/>
          <w:sz w:val="24"/>
          <w:szCs w:val="24"/>
        </w:rPr>
        <w:t>принцип учета возрастных и индивидуальных особенностей воспитанников и их групп;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color w:val="000000"/>
          <w:sz w:val="24"/>
          <w:szCs w:val="24"/>
        </w:rPr>
        <w:t>принцип приоритета конструктивных интересов и потребностей детей;</w:t>
      </w:r>
    </w:p>
    <w:p w:rsidR="0074581E" w:rsidRPr="002050D1" w:rsidRDefault="0074581E" w:rsidP="0074581E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50D1">
        <w:rPr>
          <w:rFonts w:ascii="Times New Roman" w:hAnsi="Times New Roman" w:cs="Times New Roman"/>
          <w:color w:val="000000"/>
          <w:sz w:val="24"/>
          <w:szCs w:val="24"/>
        </w:rPr>
        <w:t>принцип реальности и измеримости итогов воспитательной деятельности.</w:t>
      </w:r>
    </w:p>
    <w:p w:rsidR="0074581E" w:rsidRPr="002050D1" w:rsidRDefault="0074581E" w:rsidP="0074581E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Структура Программы представляет собой введение и четыре взаимосвязанных раздела: ценностно-целевые основы воспитательной работы, содержание и формы воспитательной работы, организационные условия, а также список источников и литературы. </w:t>
      </w:r>
    </w:p>
    <w:p w:rsidR="0074581E" w:rsidRPr="002050D1" w:rsidRDefault="0074581E" w:rsidP="0074581E">
      <w:pPr>
        <w:spacing w:after="0" w:line="276" w:lineRule="auto"/>
        <w:ind w:right="-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4581E" w:rsidRPr="002050D1" w:rsidRDefault="0074581E" w:rsidP="0074581E">
      <w:pPr>
        <w:spacing w:after="0" w:line="276" w:lineRule="auto"/>
        <w:ind w:right="-284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2050D1">
        <w:rPr>
          <w:rFonts w:ascii="Times New Roman" w:hAnsi="Times New Roman" w:cs="Times New Roman"/>
          <w:b/>
          <w:color w:val="000000"/>
          <w:sz w:val="24"/>
          <w:szCs w:val="24"/>
        </w:rPr>
        <w:t>. Целевой раздел программы воспитательной работы</w:t>
      </w:r>
    </w:p>
    <w:p w:rsidR="0074581E" w:rsidRPr="002050D1" w:rsidRDefault="0074581E" w:rsidP="0074581E">
      <w:pPr>
        <w:spacing w:after="0" w:line="276" w:lineRule="auto"/>
        <w:ind w:right="-284" w:firstLine="851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4581E" w:rsidRPr="002050D1" w:rsidRDefault="0074581E" w:rsidP="0074581E">
      <w:pPr>
        <w:spacing w:after="0" w:line="276" w:lineRule="auto"/>
        <w:ind w:right="-284" w:firstLine="709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Достижение цели Программы и решение задач воспитательной работы осуществляется в рамках всех направлений деятельности организации отдыха детей и их оздоровления. Содержание, виды и формы воспитательной работы представлены в соответствующих блоках и модулях.</w:t>
      </w:r>
    </w:p>
    <w:p w:rsidR="0074581E" w:rsidRPr="002050D1" w:rsidRDefault="0074581E" w:rsidP="0074581E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</w:p>
    <w:p w:rsidR="00DD7760" w:rsidRPr="002050D1" w:rsidRDefault="00DD7760" w:rsidP="00DD7760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 xml:space="preserve">К инвариантным (обязательным) блокам, содержание которых необходимо включать в Программу воспитательной работы каждой организации отдыха детей и их оздоровления относятся: </w:t>
      </w:r>
    </w:p>
    <w:p w:rsidR="00DD7760" w:rsidRPr="002050D1" w:rsidRDefault="00DD7760" w:rsidP="00DD7760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блок «Мир: наука, культура, мораль»;</w:t>
      </w:r>
    </w:p>
    <w:p w:rsidR="00DD7760" w:rsidRPr="002050D1" w:rsidRDefault="00DD7760" w:rsidP="00DD7760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блок «Россия: прошлое, настоящее, будущее»;</w:t>
      </w:r>
    </w:p>
    <w:p w:rsidR="00DD7760" w:rsidRPr="002050D1" w:rsidRDefault="00DD7760" w:rsidP="00DD7760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блок «Человек: здоровье, безопасность, семья, творчество, развитие».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БЛОК «МИР: НАУКА, КУЛЬТУРА, МОРАЛЬ»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hAnsi="Times New Roman" w:cs="Times New Roman"/>
          <w:sz w:val="24"/>
          <w:szCs w:val="24"/>
        </w:rPr>
        <w:t>Содержание данного блока отражает комплекс мероприятий, который основан на общечеловеческих ценностях, равноправии и взаимном уважении народов, государств в мировом сообществе, невмешательстве во внутренние дела государств, сотрудничестве и дружбе между странами.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блока «Мир: наука, культура, мораль» реализуется в следующих форматах: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литературные вечера, исторические игры, информационные часы на тему: «Жизнь замечательных людей», на которых ребятам задаются образцы нравственного поведения, через знакомство с историческими деятелями науки и культуры разных стран и эпох, с героями-защитниками отечества. Задавая подобные примеры, вожатым и педагогам рекомендуется конкретизировать стремления, идеалы ребят, убеждать в целесообразности тех взглядов, поступков, которые стимулируют самовоспитание;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форматы, направленные на знакомство с мировым и общероссийским культурным наследием в области искусства, литературы, музыки, изобразительного творчества, архитектуры, театра, балета, кинематографа, мультипликации. Знакомя ребят с историей человечества, с мировой культурой и наукой важно создать такие условия, при которых воспитанников будет окружать как можно больше положительных примеров, а упоминая отрицательные примеры, формировать негативное отношение к отрицательным действиям и поступкам.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мероприятия, направленные на формирование культуры мира, позволяющие ребятам осознать важность уважения к разнообразию культур и народов, развить навыки гармоничного взаимодействия и сотрудничества. Мероприятия, которые помогают понять, что мир является основой благополучия каждого человека и человечества в целом.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события и мероприятия, отражающие ценности созидания и науки: стремление к познанию себя и других людей, природы и общества, к знаниям, образованию, создание единого интеллектуального пространства, позволяющего популяризировать формы детского интеллектуального досуга: 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проведение интеллектуальных и познавательных игр;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организация конструкторской, исследовательской и проектной деятельности;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просмотр научно-популярных фильмов;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встречи с интересными людьми, дискуссионные клубы, дебаты, диспуты.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и дела, направленные на изучение России, русского и национальных языков, родного края, населенного пункта как культурного пространства, фольклорные праздники в контексте мировой культуры и нематериального наследия. Знакомство детей и подростков не только с красотой нашей планеты, но и в первую очередь, с историей своего населенного пункта, края, региона, страны;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беседы и диалоги на тему духовно-нравственного воспитания. Проведение обсуждений на темы морали, духовных ценностей, честности, справедливости и милосердия. Формат: открытые беседы, где дети делятся своими мыслями и учатся слушать других.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</w:p>
    <w:p w:rsidR="00DD7760" w:rsidRPr="002050D1" w:rsidRDefault="00DD7760" w:rsidP="00DD7760">
      <w:pPr>
        <w:spacing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БЛОК «РОССИЯ: ПРОШЛОЕ, НАСТОЯЩЕЕ, БУДУЩЕЕ»</w:t>
      </w:r>
    </w:p>
    <w:p w:rsidR="00DD7760" w:rsidRPr="002050D1" w:rsidRDefault="00DD7760" w:rsidP="00DD776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50D1">
        <w:rPr>
          <w:rFonts w:ascii="Times New Roman" w:hAnsi="Times New Roman" w:cs="Times New Roman"/>
          <w:sz w:val="24"/>
          <w:szCs w:val="24"/>
        </w:rPr>
        <w:lastRenderedPageBreak/>
        <w:t>Содержание блока отражает комплекс мероприятий, который основан на общероссийских ценностях.</w:t>
      </w:r>
    </w:p>
    <w:p w:rsidR="00DD7760" w:rsidRPr="002050D1" w:rsidRDefault="00DD7760" w:rsidP="00DD7760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Первый комплекс мероприятий</w:t>
      </w:r>
      <w:r w:rsidRPr="002050D1">
        <w:rPr>
          <w:rFonts w:ascii="Times New Roman" w:hAnsi="Times New Roman" w:cs="Times New Roman"/>
          <w:sz w:val="24"/>
          <w:szCs w:val="24"/>
        </w:rPr>
        <w:t xml:space="preserve"> связан с народом России, его тысячелетней историей, с общероссийской культурной принадлежностью и идентичностью, с историческим единством народа России, общностью его исторической судьбы, памятью предков, передавших нам любовь и уважение к Отечеству, веру в добро и справедливость. </w:t>
      </w:r>
    </w:p>
    <w:p w:rsidR="00DD7760" w:rsidRPr="002050D1" w:rsidRDefault="00DD7760" w:rsidP="00DD7760">
      <w:pPr>
        <w:spacing w:after="0" w:line="276" w:lineRule="auto"/>
        <w:ind w:right="-284" w:firstLine="851"/>
        <w:jc w:val="both"/>
        <w:rPr>
          <w:b/>
          <w:i/>
          <w:sz w:val="24"/>
          <w:szCs w:val="24"/>
        </w:rPr>
      </w:pPr>
      <w:r w:rsidRPr="002050D1">
        <w:rPr>
          <w:rFonts w:ascii="Times New Roman" w:hAnsi="Times New Roman" w:cs="Times New Roman"/>
          <w:b/>
          <w:i/>
          <w:sz w:val="24"/>
          <w:szCs w:val="24"/>
        </w:rPr>
        <w:t>Форматы мероприятий:</w:t>
      </w:r>
    </w:p>
    <w:p w:rsidR="00DD7760" w:rsidRPr="002050D1" w:rsidRDefault="00DD7760" w:rsidP="00DD7760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- церемония подъема (спуска) Государственного флага Российской Федерации и исполнение Государственного гимна Российской Федерации;</w:t>
      </w:r>
    </w:p>
    <w:p w:rsidR="00DD7760" w:rsidRPr="002050D1" w:rsidRDefault="00DD7760" w:rsidP="00DD7760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- торжественная церемония подъема (спуска) Государственного флага Российской Федерации проводится в день открытия (закрытия) смены и в дни государственных праздников Российской Федерации;</w:t>
      </w:r>
    </w:p>
    <w:p w:rsidR="00DD7760" w:rsidRPr="002050D1" w:rsidRDefault="00DD7760" w:rsidP="00DD7760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- Дни единых действий. Государственные праздники и события, Дни воинской славы России, памятные и юбилейные мероприятия регионального и федерального уровней;</w:t>
      </w:r>
    </w:p>
    <w:p w:rsidR="00501131" w:rsidRPr="002050D1" w:rsidRDefault="00DD7760" w:rsidP="0042740A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- использование в работе материалов культурно-просветительского проекта «Цивилизационное наследие России».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Второй комплекс мероприятий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касается суверенитета и безопасности, защиты российского общества, народа России, и в первую очередь, памяти защитников Отечества и подвигов героев Отечества, сохранения исторической правды.</w:t>
      </w:r>
    </w:p>
    <w:p w:rsidR="00DD7760" w:rsidRPr="002050D1" w:rsidRDefault="00501131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b/>
          <w:i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</w:t>
      </w:r>
      <w:r w:rsidR="00DD7760" w:rsidRPr="002050D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орматы мероприятий:</w:t>
      </w:r>
    </w:p>
    <w:p w:rsidR="00501131" w:rsidRPr="002050D1" w:rsidRDefault="00501131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«Час Памяти», «Час 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Мужества»;</w:t>
      </w:r>
    </w:p>
    <w:p w:rsidR="00501131" w:rsidRPr="002050D1" w:rsidRDefault="00501131" w:rsidP="00501131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вовлечение ребят старших отрядов в просветительский проект «Без срока давности;</w:t>
      </w:r>
    </w:p>
    <w:p w:rsidR="00501131" w:rsidRPr="002050D1" w:rsidRDefault="00501131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Третий комплекс мероприятий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 на служение российскому обществу и исторически сложившееся государственное единство, гражданство Российской Федерации и приверженность Российскому государству. Многообразие народов России, российского общества: народы, национальные общины, религии, культуры, языки – всё, что являются ценностью. </w:t>
      </w:r>
    </w:p>
    <w:p w:rsidR="00501131" w:rsidRPr="002050D1" w:rsidRDefault="00501131" w:rsidP="00501131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b/>
          <w:i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Форматы мероприятий:</w:t>
      </w:r>
    </w:p>
    <w:p w:rsidR="00501131" w:rsidRPr="002050D1" w:rsidRDefault="00501131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информационные часы и акции «Государственная символика России», «День флага», «Отец, отчизна, Отечество», «Защищать Родину – это почетный долг», «Дети на защите Отечества», «Герои моей семьи», «Бессмертный полк».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</w:t>
      </w:r>
      <w:r w:rsidR="00501131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ация данных мероприятий </w:t>
      </w:r>
      <w:r w:rsidR="0042740A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проводятся 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самостоятельно, так и во взаимодействии с Общероссийским общественно-государственным движением детей и молодежи «Движение Первых». 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Четвертый комплекс мероприятий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связан с русским языком - государственным языком Российской Федерации. Это язык межнационального общения, который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b/>
          <w:i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</w:t>
      </w:r>
      <w:r w:rsidR="00DD7760" w:rsidRPr="002050D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орматы мероприятий: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выставок книг, посвященных русскому языку, литературе и культуре; 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культурно-просветительские мероприятия, направленные на знакомство с историей и богатством русского языка, его ролью в культуре и искусстве: лекции, беседы, 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литературные вечера, посвященные выдающимся писателям, поэ</w:t>
      </w:r>
      <w:r w:rsidR="0042740A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 и языковым традициям России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«Сквозные проекты», включающие игры и акции, связан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ные с орфографией и пунктуацией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например, «День грамотного письма» или «Пиши без ошибок; 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конкурсы, посвященные русскому языку, которые помогают детям и подросткам раскрыть творческий потенциал. Соревнования, такие как: «Знаток русского языка» или «Слоговая головоломка». Конкурсы сочинений, стихов или эссе на темы, связанные с языковыми ценностями, вдохновляющие на самовыражение, показывают красоту русского слова;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коллективно-творческие дела по мотивам русских народных сказок; литературные конкурсы, конкурсы чтецов; реконструкция русских народных праздников; проекты по собранию русских пословиц и поговорок; крылатых выражений о родстве, дружбе, верности и других нравственных ориентирах, выраженных точным и красивым русским языком. </w:t>
      </w:r>
    </w:p>
    <w:p w:rsidR="00DD7760" w:rsidRPr="002050D1" w:rsidRDefault="00DD7760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Пятый комплекс мероприятий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связан с родной природой (малой Родины, своего края, России), с ответственностью за сохранение природы перед будущими поколениями с бережливостью в использовании природных ресурсов.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b/>
          <w:i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</w:t>
      </w:r>
      <w:r w:rsidR="00DD7760" w:rsidRPr="002050D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орматы мероприятий: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игры, актуализирующие имеющийся опыт и знания детей;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 по территории, знакомящие детей с природными объектами, позволяющие изучать природные объекты в естественной среде, жизнеобеспечивающие взаимосвязь и взаимозависимость в целостной экосистеме;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 об особенностях родного края;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акции, демонстрирующие преимущества бережного отношение к природе, воде, электричеству, которые учат ребят минимизировать или ликвидировать вред, наносимый природе;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принятый свод экологических правил в отряде и в целом в лагере;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дневника погоды (для детей младшего школьного возраста), обучение приемам определения температуры воздуха, облачности, типов облаков, направления ветра (при наличии метеорологической станции в лагере);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рисунков, плакатов, инсценировок на экологическую тематику;</w:t>
      </w:r>
    </w:p>
    <w:p w:rsidR="00DD7760" w:rsidRPr="002050D1" w:rsidRDefault="0042740A" w:rsidP="00DD7760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7760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встречи и беседы с экспертами в области экологии, охраны окружающей среды, учеными, эко-волонтерами в форматах «100 вопросов к взрослому» или «Классные встречи».</w:t>
      </w:r>
    </w:p>
    <w:p w:rsidR="0042740A" w:rsidRPr="002050D1" w:rsidRDefault="0042740A" w:rsidP="0042740A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БЛОК «ЧЕЛОВЕК: ЗДОРОВЬЕ, БЕЗОПАСНОСТЬ, СЕМЬЯ, ТВОРЧЕСТВО, РАЗВИТИЕ»</w:t>
      </w:r>
    </w:p>
    <w:p w:rsidR="0042740A" w:rsidRPr="002050D1" w:rsidRDefault="0042740A" w:rsidP="0042740A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Данный блок отражает комплекс мероприятий, направленных на воспитание культуры здорового образа жизни, личной и общественной безопасности и ориентирован на следующие ценности, закрепленные в Конституции:</w:t>
      </w:r>
    </w:p>
    <w:p w:rsidR="0042740A" w:rsidRPr="002050D1" w:rsidRDefault="0042740A" w:rsidP="0042740A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жизнь, здоровье, охрана здоровья, право на медицинскую помощь, благоприятную окружающую среду;</w:t>
      </w:r>
    </w:p>
    <w:p w:rsidR="0042740A" w:rsidRPr="002050D1" w:rsidRDefault="0042740A" w:rsidP="0042740A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честь, доброе имя, достоинство личности, личная свобода, безопасность, неприкосновенность личности, жилища, личная тайна;</w:t>
      </w:r>
    </w:p>
    <w:p w:rsidR="0042740A" w:rsidRPr="002050D1" w:rsidRDefault="0042740A" w:rsidP="0042740A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свобода слова, убеждений, творчества, совести, вероисповедания, языка, передвижения и выбора места проживания, охрана интеллектуальной собственности;</w:t>
      </w:r>
    </w:p>
    <w:p w:rsidR="0042740A" w:rsidRPr="002050D1" w:rsidRDefault="0042740A" w:rsidP="0042740A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родители, любовь и уважение детьми своих родителей;</w:t>
      </w:r>
    </w:p>
    <w:p w:rsidR="0042740A" w:rsidRPr="002050D1" w:rsidRDefault="0042740A" w:rsidP="0042740A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дети, любовь и забота родителей о детях. Создание условий для достойного воспитания детей в семье;</w:t>
      </w:r>
    </w:p>
    <w:p w:rsidR="0042740A" w:rsidRPr="002050D1" w:rsidRDefault="0042740A" w:rsidP="0042740A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lastRenderedPageBreak/>
        <w:t>родной дом, традиционные семейные ценности, их сохранение и зашита, традиции своей семьи, рода, родственники;</w:t>
      </w:r>
    </w:p>
    <w:p w:rsidR="00DD7760" w:rsidRPr="002050D1" w:rsidRDefault="0042740A" w:rsidP="0042740A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защита государством семьи, материнства, отцовства и детства.</w:t>
      </w:r>
    </w:p>
    <w:p w:rsidR="0042740A" w:rsidRPr="002050D1" w:rsidRDefault="0042740A" w:rsidP="0042740A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050D1">
        <w:rPr>
          <w:rFonts w:ascii="Times New Roman" w:hAnsi="Times New Roman" w:cs="Times New Roman"/>
          <w:b/>
          <w:i/>
          <w:sz w:val="24"/>
          <w:szCs w:val="24"/>
        </w:rPr>
        <w:t>Форматы мероприятий: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физкультурно-оздоровительных, спортивных мероприятий: зарядка, спортивные игры и соревнования;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просветительские беседы, направленные на профилактику вредных привычек и привлечение интереса детей к занятиям физкультурой и спортом;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физической и психологической безопасности ребенка в условиях организации отдыха детей и их оздоровления, профилактика буллинга в детской и подростковой среде, психолого-педагогическое сопровождение воспитательного процесса в организации; 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деятельности; 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инструктажей и игр, знакомящих с правилами безопасного поведения на дорогах и в транспорте, правилами пожарной безопасности, правилами безопасности при занятиях спортом, правилами поведения на водоемах, правилами поведения в общественных местах, правилами поведения при массовом скоплении людей и т.д.;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тренировочной эвакуации при пожаре и на случай обнаружения взрывчатых веществ;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и реализация разных форм профилактических воспитательных мероприятий: антиалкогольные, против курения, безопасность в цифровой среде, против вовлечения в деструктивные группы в социальных сетях, в деструктивные молодежные, религиозные объединения, субкультуры, информирующие о безопасности дорожного движения, противопожарной безопасность, гражданской обороны, антитеррористической, антиэкстремистской безопасности и т.д.; 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превентивной работы со сценариями социально одобряемого поведения, развитие у детей навыков рефлексии, самоконтроля, устойчивости к негативному воздействию, групповому давлению; 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поддержка инициатив детей, педагогов в сфере укрепления безопасности жизнедеятельности, профилактики правонарушений, девиаций, организация деятельности, альтернативной девиантному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др.); 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мероприятия, игры, проекты, направленные на формирование у детей и подростков социально-ценностного отношения к семье как первоосновы принадлежности к народу, Отечеству; 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игры, проекты, мероприятия, направленные на формирование бережного отношения к жизни человека, личностной системы семейных ценностей, воспитанных в духовных и культурных традициях российского народа; 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деятельности, различных игр, акций и мероприятий.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воспитательной работы</w:t>
      </w: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основу каждого направления воспитательной работы в организации отдыха детей и их оздоровления заложены базовые ценности, которые способствуют всестороннему развитию личности и успешной социализации в современных условиях.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воспитательной работы: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гражданское воспитание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патриотическое воспитание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: воспитание любви к своему народу и уважения к другим народам России, формирование общероссийской культурной идентичности;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духовно-нравственное воспитание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воспитание детей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эстетическое воспитание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трудовое воспитание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: воспитание уважения к труду, трудящимся, результатам труда (своего и других людей), ориентации на развитие самостоятельности,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физическое воспитание, формирование культуры здорового образа жизни и эмоционального благополучия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компонент здоровьесберегающей работы, создание благоприятного психологического климата, обеспечение рациональной и безопасной организации оздоровительно-образовательного процесса, эффективной физкультурно-оздоровительной работы, рационального питания, создание безопасной среды, освоение детьми норм безопасного поведения в природной, социальной среде, чрезвычайных ситуациях;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экологическое воспитание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42740A" w:rsidRPr="002050D1" w:rsidRDefault="0042740A" w:rsidP="0042740A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познавательное направление воспитания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: стремление к познанию себя и других людей, природы и общества, к знаниям, образованию с учетом личностных интересов и общественных потребностей.</w:t>
      </w:r>
    </w:p>
    <w:p w:rsidR="007965DF" w:rsidRPr="002050D1" w:rsidRDefault="007965DF" w:rsidP="007965DF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в соответствии с возрастными особенностями участников программы</w:t>
      </w:r>
      <w:r w:rsidRPr="002050D1">
        <w:rPr>
          <w:rFonts w:ascii="Times New Roman" w:hAnsi="Times New Roman" w:cs="Times New Roman"/>
          <w:b/>
          <w:sz w:val="24"/>
          <w:szCs w:val="24"/>
        </w:rPr>
        <w:tab/>
      </w:r>
    </w:p>
    <w:p w:rsidR="0042740A" w:rsidRPr="002050D1" w:rsidRDefault="007965DF" w:rsidP="007965DF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  <w:highlight w:val="white"/>
        </w:rPr>
        <w:t>Целевые ориентиры результатов воспитания в организации отдыха детей и их оздоровления направлены на формирование и развитие личности каждого ребенка с учетом его возрастных особенностей и потребностей. Они представляют собой ориентиры для деятельности педагогического коллектива, направленные на достижение гармоничного и целостного развития личности, ее успешной социализации и осознания своей роли в обществе.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Целевые ориентиры результатов воспитания младшего школьного возраста (7 -10 лет)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1. Гражданско-патриотическое воспитание: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нающий и любящий свою малую родину, свой край;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меющий представление о своей стране, Родине – России, ее территории, расположении;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ознающий принадлежность к своему народу, этнокультурную идентичность, проявляющий уважение к своему и другим народам;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 xml:space="preserve">онимающий свою сопричастность прошлому, настоящему и будущему своей малой родины, родного края, своего народа, 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Российского государства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меющий первоначальные представления о своих гражданских правах и обязанностях, ответственности в обществе и государстве;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 xml:space="preserve">меющий первоначальные представления о правах и ответственности человека в обществе;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 xml:space="preserve">ладеющий навыками, необходимыми для успешной адаптации, социализации и самоактуализации в обществе;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нающий основные социальные роли, соответствующие возрасту;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нающий нормы и правила общественного поведения;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меющий опыт взаимодействия, совместной деятельности и общения со сверстниками, старшими и младшими, взрослыми, с реальным социальным окружением в процессе решения личностных и общественно значимых проблем;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ринимающий участие в жизни отряда, лагеря, в доступной по возрасту социально значимой деятельности.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2. Духовно-нравственное воспитание: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понимающий ценность каждой человеческой жизни, признающий индивидуальность и достоинство каждого человека;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людям, уважающий старших;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владеющий первоначальными навыками общения с людьми разных народов, вероисповеданий;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знающий и соблюдающий основные правила этикета в обществе.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3. Эстетическое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способный воспринимать и чувствовать прекрасное в быту, природе, искусстве, творчестве людей;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интерес и уважение к художественной культуре;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стремление к самовыражению в разных видах художественной деятельности, искусстве.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lastRenderedPageBreak/>
        <w:t>4. Физическое воспитание, формирование культуры здорового образа жизни и эмоционального благополучия: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ориентированный на физическое развитие, занятия спортом;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бережно относящийся к физическому здоровью и душевному состоянию своему и других людей;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владеющий основными навыками личной и общественной гигиены, безопасного поведения в быту, природе, обществе;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сознающий и принимающий свою половую принадлежность, соответствующие ей психофизические и поведенческие особенности с учетом возраста.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5. Трудовое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сознающий ценность честного труда в жизни человека, семьи, общества и государства;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обладающий навыками </w:t>
      </w:r>
      <w:proofErr w:type="spellStart"/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самообслуживающего</w:t>
      </w:r>
      <w:proofErr w:type="spellEnd"/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 xml:space="preserve"> труда;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желание участвовать в различных видах доступного по возрасту труда, трудовой деятельности;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интерес к разным профессиям.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6. Экологическое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понимающий зависимость жизни людей от природы, ценность природы, окружающей среды;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любовь к природе, бережное отношение, неприятие действий, приносящих вред природе, особенно живым существам;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7. Познавательное направление воспитания: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познавательные интересы, активность, инициативность, любознательность и самостоятельность в познании;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уважение и интерес к науке, научному знанию в разных областях.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 Целевые ориентиры результатов воспитания подросткового возраста (11-14 лет)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1. Гражданское воспитание: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уважение, ценностное отношение к государственным символам России, праздникам, традициям народа России;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понимающий и принимающий свою сопричастность прошлому, настоящему и будущему 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народов Р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оссии, тысячелетней истории российской государственности;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lastRenderedPageBreak/>
        <w:tab/>
        <w:t>проявляющий готовность к выполнению обязанностей гражданина России, реализации своих гражданских прав и свобод;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т.п.);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принимающий участие в жизни лагеря (в том числе в самоуправлении), местного сообщества, родного края;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неприятие любой дискриминации граждан, проявлений экстремизма, терроризма, коррупции в обществе;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знающий нормы и правила общественного поведения;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знающий основные социальные роли, соответствующие возрасту;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обладающий качествами личности, определяющими успешность социального взаимодействия: социальной ответственности, самооценки, эмпатии, организаторских и лидерских качеств;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имеющий опыт взаимодействия, совместной деятельности и общения со сверстниками, старшими и младшими, взрослыми, с реальным социальным окружением в процессе решения личностных и общественно значимых проблем;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желание участвовать в организации, осуществлении и развитии самоуправления, позволяющего сформировать необходимые социальные навыки путем участия в принятии решений, контроля выполнения основных прав и обязанностей.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2. Патриотическое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сознающий свою национальную, этническую принадлежность, любящий свой народ, его традиции, культуру;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 проявляющий интерес к познанию родного языка, истории и культуры своего края, своего народа, других народов России;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принимающий участие в мероприятиях патриотического направления.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3. Духовно-нравственное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выражающий неприятие антигуманных и асоциальных поступков, поведения, противоречащих традиционным в России духовно-нравственным нормам и ценностям;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lastRenderedPageBreak/>
        <w:tab/>
        <w:t xml:space="preserve"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владеющий коммуникативными навыками, необходимыми для успешной адаптации, социализации и самоактуализации детей в обществе;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4. Эстетическое воспитание:</w:t>
      </w:r>
    </w:p>
    <w:p w:rsidR="007965DF" w:rsidRPr="002050D1" w:rsidRDefault="007965DF" w:rsidP="006C1BB9">
      <w:pPr>
        <w:numPr>
          <w:ilvl w:val="0"/>
          <w:numId w:val="3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left="0"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Проявляющий восприимчивость к разным видам искусства, понимание его эмоционального воздействия, влияния на душевное состояние и поведение людей;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знающий и уважающий художественное творчество своего и других народов, понимающий его значение в культуре;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понимание ценности отечественного и мирового художественного наследия, роли народных традиций и народного творчества в искусстве;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ориентированный на самовыражение в разных видах искусства, художественном творчестве.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5. Физическое воспитание, формирование культуры здорового образа жизни и эмоционального благополучия: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умеющий осознавать физическое и эмоциональное состояние (своё и других людей), стремящийся управлять собственным эмоциональным состоянием;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способный адаптироваться к меняющимся социальным, информационным и природным условиям, стрессовым ситуациям.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6. Трудовое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уважающий труд, результаты своего труда, труда других людей;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проявляющий интерес к практическому изучению профессий и труда различного рода;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участвующий в решении практических трудовых дел, задач (в лагере, семье, школе,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lastRenderedPageBreak/>
        <w:tab/>
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7. Экологическое воспитание</w:t>
      </w:r>
      <w:r w:rsidRPr="002050D1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eastAsia="ru-RU"/>
        </w:rPr>
        <w:t>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понимающий значение и глобальный характер экологических проблем, путей их решения, значение экологической культуры человека, общества;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сознающий свою ответственность как гражданина и потребителя в условиях взаимосвязи природной, технологической и социальной сред;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выражающий активное неприятие действий, приносящих вред природе;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участвующий в практической деятельности экологической, природоохранной направленности.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8. Познавательное направление воспитания: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выражающий познавательные интересы в разных предметных областях с учётом индивидуальных интересов, способностей, достижений;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ориентированный в деятельности на научные знания о природе и обществе, взаимосвязях человека с природной и социальной средой;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Целевые ориентиры результатов воспитания юношеского возраста (15-17 лет)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1. Гражданское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ориентированный на активное гражданское участие на основе уважения закона и правопорядка, прав и свобод сограждан;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понимающий и применяющий нормы и правила общественного поведения, учитывая социальные и культурные особенности;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знающий и принимающий на себя социальные роли, соответствующие взрослой жизни, такие как ответственность за свои поступки и уважение к правам других;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обладающий личностными качествами, способствующими успешному социальному взаимодействию: социальной ответственности, самооценкой, эмпатией, а также развитыми организаторскими и лидерскими качествами;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lastRenderedPageBreak/>
        <w:tab/>
        <w:t>имеющий опыт взаимодействия, участия в совместной деятельности с различными социальными группами (сверстники, взрослые, общественные организации), направленный на решение личностных и общественно значимых задач;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инициативу и готовность к участию в организации и развитии самоуправления, активно вовлеченный в принятие решений, контроль и выполнение общественных обязанностей, что способствует приобретению навыков для будущей профессиональной и общественной деятельности;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обладающий опытом гражданской социально значимой деятельности (самоуправлении, добровольчестве, экологических, природоохранных, военно-патриотических и др. объединениях, акциях, программах).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2. Патриотическое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выражающий свою национальную, этническую принадлежность, приверженность к родной культуре, любовь к своему народу;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проявляющий деятельно-ценностное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3. Духовно-нравственное воспитание: 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находить общие цели и сотрудничать для их достижения;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ориентированный на создание устойчивой семьи на основе российских традиционных семейных ценностей, понимания брака как союза мужчины и женщины для </w:t>
      </w: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 xml:space="preserve">создания семьи, рождения и воспитания в семье детей, неприятия насилия в семье, ухода от родительской ответственности;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4. Эстетическое воспитание: 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выражающий понимание ценности отечественного и мирового искусства, российского и мирового художественного наследия;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lastRenderedPageBreak/>
        <w:tab/>
        <w:t xml:space="preserve"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5. Физическое воспитание, формирование культуры здорового образа жизни и эмоционального благополучия: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соблюдающий правила личной и общественной безопасности, в том числе безопасного поведения в информационной среде;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6. Трудовое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проявляющий сформированные навыки трудолюбия, готовность к честному труду;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участвующий практически в социально значимой трудовой деятельности разного вида в лагере, семье, школе, своей местности;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способный к творческой созидательной социально значимой трудовой деятельности в различных социально-трудовых ролях;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lastRenderedPageBreak/>
        <w:tab/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7. Экологическое воспитание: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выражающий деятельное неприятие действий, приносящих вред природе;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8. Познавательное направление воспитания: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деятельно выражающий познавательные интересы в разных предметных областях с учётом своих интересов, способностей, достижений;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 xml:space="preserve"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 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:rsidR="007965DF" w:rsidRPr="002050D1" w:rsidRDefault="007965DF" w:rsidP="007965DF">
      <w:pPr>
        <w:tabs>
          <w:tab w:val="left" w:pos="851"/>
        </w:tabs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ab/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:rsidR="007965DF" w:rsidRPr="002050D1" w:rsidRDefault="007965DF" w:rsidP="007965DF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65DF" w:rsidRPr="002050D1" w:rsidRDefault="007965DF" w:rsidP="007965DF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Цель и задачи воспитательной работы</w:t>
      </w:r>
      <w:r w:rsidRPr="002050D1">
        <w:rPr>
          <w:rFonts w:ascii="Times New Roman" w:hAnsi="Times New Roman" w:cs="Times New Roman"/>
          <w:b/>
          <w:sz w:val="24"/>
          <w:szCs w:val="24"/>
        </w:rPr>
        <w:tab/>
      </w:r>
    </w:p>
    <w:p w:rsidR="007965DF" w:rsidRPr="002050D1" w:rsidRDefault="007965DF" w:rsidP="007965DF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Целью воспитательной работы</w:t>
      </w:r>
      <w:r w:rsidRPr="002050D1">
        <w:rPr>
          <w:rFonts w:ascii="Times New Roman" w:hAnsi="Times New Roman" w:cs="Times New Roman"/>
          <w:sz w:val="24"/>
          <w:szCs w:val="24"/>
        </w:rPr>
        <w:t xml:space="preserve">  является: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детей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7965DF" w:rsidRPr="002050D1" w:rsidRDefault="007965DF" w:rsidP="007965DF">
      <w:pPr>
        <w:spacing w:after="0" w:line="276" w:lineRule="auto"/>
        <w:ind w:right="-284" w:firstLine="851"/>
        <w:jc w:val="both"/>
        <w:rPr>
          <w:b/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7965DF" w:rsidRPr="002050D1" w:rsidRDefault="00F9567F" w:rsidP="007965DF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 xml:space="preserve">- </w:t>
      </w:r>
      <w:r w:rsidR="007965DF" w:rsidRPr="002050D1">
        <w:rPr>
          <w:rFonts w:ascii="Times New Roman" w:hAnsi="Times New Roman" w:cs="Times New Roman"/>
          <w:sz w:val="24"/>
          <w:szCs w:val="24"/>
        </w:rPr>
        <w:t xml:space="preserve">содействие формированию у детей и молодежи знаний норм, духовно-нравственных ценностей, традиций, которые выработало российское общество (социально значимых знаний); </w:t>
      </w:r>
    </w:p>
    <w:p w:rsidR="007965DF" w:rsidRPr="002050D1" w:rsidRDefault="00F9567F" w:rsidP="007965DF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 xml:space="preserve">- </w:t>
      </w:r>
      <w:r w:rsidR="007965DF" w:rsidRPr="002050D1">
        <w:rPr>
          <w:rFonts w:ascii="Times New Roman" w:hAnsi="Times New Roman" w:cs="Times New Roman"/>
          <w:sz w:val="24"/>
          <w:szCs w:val="24"/>
        </w:rPr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7965DF" w:rsidRPr="002050D1" w:rsidRDefault="00F9567F" w:rsidP="007965DF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 xml:space="preserve">- </w:t>
      </w:r>
      <w:r w:rsidR="007965DF" w:rsidRPr="002050D1">
        <w:rPr>
          <w:rFonts w:ascii="Times New Roman" w:hAnsi="Times New Roman" w:cs="Times New Roman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7965DF" w:rsidRPr="002050D1" w:rsidRDefault="00F9567F" w:rsidP="007965DF">
      <w:pPr>
        <w:spacing w:after="0" w:line="276" w:lineRule="auto"/>
        <w:ind w:right="-284" w:firstLine="851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 xml:space="preserve">- </w:t>
      </w:r>
      <w:r w:rsidR="007965DF" w:rsidRPr="002050D1">
        <w:rPr>
          <w:rFonts w:ascii="Times New Roman" w:hAnsi="Times New Roman" w:cs="Times New Roman"/>
          <w:sz w:val="24"/>
          <w:szCs w:val="24"/>
        </w:rPr>
        <w:t>формирование воспитательного пространства, соответствующего возрастным, индивидуальным, психологическим и физиологическим особенностям детей.</w:t>
      </w:r>
    </w:p>
    <w:p w:rsidR="00F9567F" w:rsidRPr="002050D1" w:rsidRDefault="00F9567F" w:rsidP="00F9567F">
      <w:pPr>
        <w:suppressAutoHyphens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567F" w:rsidRPr="002050D1" w:rsidRDefault="00F9567F" w:rsidP="00F9567F">
      <w:pPr>
        <w:suppressAutoHyphens/>
        <w:autoSpaceDE w:val="0"/>
        <w:autoSpaceDN w:val="0"/>
        <w:adjustRightInd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III</w:t>
      </w: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</w:rPr>
        <w:t>. Содержательный раздел</w:t>
      </w:r>
    </w:p>
    <w:p w:rsidR="00F9567F" w:rsidRPr="002050D1" w:rsidRDefault="00F9567F" w:rsidP="00F9567F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567F" w:rsidRPr="002050D1" w:rsidRDefault="00F9567F" w:rsidP="00F9567F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Уклад организаций отдыха детей и их оздоровления: особенности и уникальные элементы</w:t>
      </w:r>
    </w:p>
    <w:p w:rsidR="00E9332B" w:rsidRPr="002050D1" w:rsidRDefault="00F9567F" w:rsidP="00E9332B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color w:val="000000"/>
          <w:sz w:val="24"/>
          <w:szCs w:val="24"/>
        </w:rPr>
        <w:t>Уклад задаёт порядок жизни организации и аккумулирует ключевые характеристики, определяющие особенности воспитательного процесса.</w:t>
      </w:r>
      <w:r w:rsidR="00E9332B" w:rsidRPr="002050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9332B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система правил, традиций и ценностей, которые создают особую атмосферу и помогают детям чувствовать себя комфортно, безопасно и вовлечено в процесс.</w:t>
      </w:r>
    </w:p>
    <w:p w:rsidR="00E9332B" w:rsidRPr="002050D1" w:rsidRDefault="00E9332B" w:rsidP="00E9332B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Быт </w:t>
      </w:r>
      <w:r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(организация повседневной жизни в лагере):</w:t>
      </w:r>
    </w:p>
    <w:p w:rsidR="00E9332B" w:rsidRPr="002050D1" w:rsidRDefault="00E9332B" w:rsidP="00E9332B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Пространство:</w:t>
      </w:r>
    </w:p>
    <w:p w:rsidR="00E9332B" w:rsidRPr="002050D1" w:rsidRDefault="00E9332B" w:rsidP="006C1BB9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Четкое зонирование (учебные кабинеты, игровая зона, столовая, место для тихого отдыха).</w:t>
      </w:r>
    </w:p>
    <w:p w:rsidR="00E9332B" w:rsidRPr="002050D1" w:rsidRDefault="00E9332B" w:rsidP="006C1BB9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Личные шкафчики/вешалки для каждого ребенка.</w:t>
      </w:r>
    </w:p>
    <w:p w:rsidR="00E9332B" w:rsidRPr="002050D1" w:rsidRDefault="00E9332B" w:rsidP="006C1BB9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 к питьевой воде и туалетам.</w:t>
      </w:r>
    </w:p>
    <w:p w:rsidR="00E9332B" w:rsidRPr="002050D1" w:rsidRDefault="00E9332B" w:rsidP="00E9332B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Гигиена и порядок:</w:t>
      </w:r>
    </w:p>
    <w:p w:rsidR="00E9332B" w:rsidRPr="002050D1" w:rsidRDefault="00E9332B" w:rsidP="006C1BB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Обязательное мытье рук перед едой.</w:t>
      </w:r>
    </w:p>
    <w:p w:rsidR="00E9332B" w:rsidRPr="002050D1" w:rsidRDefault="00E9332B" w:rsidP="006C1BB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Ежедневная влажная уборка помещений.</w:t>
      </w:r>
    </w:p>
    <w:p w:rsidR="00E9332B" w:rsidRPr="002050D1" w:rsidRDefault="00E9332B" w:rsidP="006C1BB9">
      <w:pPr>
        <w:numPr>
          <w:ilvl w:val="0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личными вещами (чтобы ничего не терялось).</w:t>
      </w:r>
    </w:p>
    <w:p w:rsidR="00E9332B" w:rsidRPr="002050D1" w:rsidRDefault="00E9332B" w:rsidP="00E9332B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Питание:</w:t>
      </w:r>
    </w:p>
    <w:p w:rsidR="00E9332B" w:rsidRPr="002050D1" w:rsidRDefault="00E9332B" w:rsidP="006C1BB9">
      <w:pPr>
        <w:numPr>
          <w:ilvl w:val="0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Сбалансированное меню (с учетом аллергиков).</w:t>
      </w:r>
    </w:p>
    <w:p w:rsidR="00E9332B" w:rsidRPr="002050D1" w:rsidRDefault="00E9332B" w:rsidP="006C1BB9">
      <w:pPr>
        <w:numPr>
          <w:ilvl w:val="0"/>
          <w:numId w:val="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Дежурство детей по столовой (сервировка, уборка).</w:t>
      </w:r>
    </w:p>
    <w:p w:rsidR="00E9332B" w:rsidRPr="002050D1" w:rsidRDefault="00E9332B" w:rsidP="00E9332B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Режим </w:t>
      </w:r>
      <w:r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(четкий распорядок дня, обеспечивающий активность и отдых):</w:t>
      </w:r>
    </w:p>
    <w:p w:rsidR="00E9332B" w:rsidRPr="002050D1" w:rsidRDefault="00E9332B" w:rsidP="00E9332B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дня: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1"/>
        <w:gridCol w:w="6230"/>
      </w:tblGrid>
      <w:tr w:rsidR="00E9332B" w:rsidRPr="002050D1" w:rsidTr="00E9332B">
        <w:trPr>
          <w:tblHeader/>
        </w:trPr>
        <w:tc>
          <w:tcPr>
            <w:tcW w:w="2171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6230" w:type="dxa"/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</w:tr>
      <w:tr w:rsidR="00E9332B" w:rsidRPr="002050D1" w:rsidTr="00E9332B">
        <w:tc>
          <w:tcPr>
            <w:tcW w:w="2171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08:30–09:00</w:t>
            </w:r>
          </w:p>
        </w:tc>
        <w:tc>
          <w:tcPr>
            <w:tcW w:w="6230" w:type="dxa"/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Сбор, зарядка</w:t>
            </w:r>
          </w:p>
        </w:tc>
      </w:tr>
      <w:tr w:rsidR="00E9332B" w:rsidRPr="002050D1" w:rsidTr="00E9332B">
        <w:tc>
          <w:tcPr>
            <w:tcW w:w="2171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09:00–10:30</w:t>
            </w:r>
          </w:p>
        </w:tc>
        <w:tc>
          <w:tcPr>
            <w:tcW w:w="6230" w:type="dxa"/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Общелагерное</w:t>
            </w:r>
            <w:proofErr w:type="spellEnd"/>
            <w:r w:rsidRPr="0020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мероприятие (игры, квесты)</w:t>
            </w:r>
          </w:p>
        </w:tc>
      </w:tr>
      <w:tr w:rsidR="00E9332B" w:rsidRPr="002050D1" w:rsidTr="00E9332B">
        <w:tc>
          <w:tcPr>
            <w:tcW w:w="2171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10:30–11:00</w:t>
            </w:r>
          </w:p>
        </w:tc>
        <w:tc>
          <w:tcPr>
            <w:tcW w:w="6230" w:type="dxa"/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</w:tr>
      <w:tr w:rsidR="00E9332B" w:rsidRPr="002050D1" w:rsidTr="00E9332B">
        <w:tc>
          <w:tcPr>
            <w:tcW w:w="2171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11:00–13:00</w:t>
            </w:r>
          </w:p>
        </w:tc>
        <w:tc>
          <w:tcPr>
            <w:tcW w:w="6230" w:type="dxa"/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модулям (творчество, спорт, наука)</w:t>
            </w:r>
          </w:p>
        </w:tc>
      </w:tr>
      <w:tr w:rsidR="00E9332B" w:rsidRPr="002050D1" w:rsidTr="00E9332B">
        <w:tc>
          <w:tcPr>
            <w:tcW w:w="2171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13:00–14:00</w:t>
            </w:r>
          </w:p>
        </w:tc>
        <w:tc>
          <w:tcPr>
            <w:tcW w:w="6230" w:type="dxa"/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Обед, свободное время</w:t>
            </w:r>
          </w:p>
        </w:tc>
      </w:tr>
      <w:tr w:rsidR="00E9332B" w:rsidRPr="002050D1" w:rsidTr="00E9332B">
        <w:tc>
          <w:tcPr>
            <w:tcW w:w="2171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14:00–14:30</w:t>
            </w:r>
          </w:p>
        </w:tc>
        <w:tc>
          <w:tcPr>
            <w:tcW w:w="6230" w:type="dxa"/>
            <w:vAlign w:val="center"/>
            <w:hideMark/>
          </w:tcPr>
          <w:p w:rsidR="00E9332B" w:rsidRPr="002050D1" w:rsidRDefault="00E9332B" w:rsidP="00E9332B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итогов, уход домой</w:t>
            </w:r>
          </w:p>
        </w:tc>
      </w:tr>
    </w:tbl>
    <w:p w:rsidR="00E9332B" w:rsidRPr="002050D1" w:rsidRDefault="00E9332B" w:rsidP="00E9332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Важно:</w:t>
      </w:r>
    </w:p>
    <w:p w:rsidR="00E9332B" w:rsidRPr="002050D1" w:rsidRDefault="00E9332B" w:rsidP="006C1BB9">
      <w:pPr>
        <w:numPr>
          <w:ilvl w:val="0"/>
          <w:numId w:val="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Гибкость (если погода плохая – заменяем активность на indoor-игры).</w:t>
      </w:r>
    </w:p>
    <w:p w:rsidR="00E9332B" w:rsidRPr="002050D1" w:rsidRDefault="00E9332B" w:rsidP="006C1BB9">
      <w:pPr>
        <w:numPr>
          <w:ilvl w:val="0"/>
          <w:numId w:val="7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возраста (для младших – больше игр, для старших – проекты).</w:t>
      </w:r>
    </w:p>
    <w:p w:rsidR="00E9332B" w:rsidRPr="002050D1" w:rsidRDefault="00E9332B" w:rsidP="00E9332B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Корпоративная культура </w:t>
      </w:r>
      <w:r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(ценности, традиции и правила взаимодействия):</w:t>
      </w:r>
    </w:p>
    <w:p w:rsidR="00E9332B" w:rsidRPr="00797AD4" w:rsidRDefault="00E9332B" w:rsidP="00E933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Главные принципы:</w:t>
      </w:r>
    </w:p>
    <w:p w:rsidR="00E9332B" w:rsidRPr="002050D1" w:rsidRDefault="00E9332B" w:rsidP="00E9332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lang w:eastAsia="ru-RU"/>
        </w:rPr>
      </w:pPr>
    </w:p>
    <w:p w:rsidR="00E9332B" w:rsidRPr="002050D1" w:rsidRDefault="00E9332B" w:rsidP="006C1BB9">
      <w:pPr>
        <w:numPr>
          <w:ilvl w:val="0"/>
          <w:numId w:val="8"/>
        </w:numPr>
        <w:spacing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Доброжелательность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(никакой травли!).</w:t>
      </w:r>
    </w:p>
    <w:p w:rsidR="00E9332B" w:rsidRPr="002050D1" w:rsidRDefault="00E9332B" w:rsidP="006C1BB9">
      <w:pPr>
        <w:numPr>
          <w:ilvl w:val="0"/>
          <w:numId w:val="8"/>
        </w:numPr>
        <w:spacing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Сотрудничество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(все делаем вместе).</w:t>
      </w:r>
    </w:p>
    <w:p w:rsidR="00E9332B" w:rsidRPr="002050D1" w:rsidRDefault="00E9332B" w:rsidP="006C1BB9">
      <w:pPr>
        <w:numPr>
          <w:ilvl w:val="0"/>
          <w:numId w:val="8"/>
        </w:numPr>
        <w:spacing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Инициатива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(дети предлагают идеи).</w:t>
      </w:r>
    </w:p>
    <w:p w:rsidR="00E9332B" w:rsidRPr="00797AD4" w:rsidRDefault="00E9332B" w:rsidP="00E9332B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Правила лагеря:</w:t>
      </w:r>
    </w:p>
    <w:p w:rsidR="00E9332B" w:rsidRPr="002050D1" w:rsidRDefault="00E9332B" w:rsidP="006C1BB9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Уважать друг друга.</w:t>
      </w:r>
    </w:p>
    <w:p w:rsidR="00E9332B" w:rsidRPr="002050D1" w:rsidRDefault="00E9332B" w:rsidP="006C1BB9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Слушать вожатых.</w:t>
      </w:r>
    </w:p>
    <w:p w:rsidR="00E9332B" w:rsidRPr="002050D1" w:rsidRDefault="00E9332B" w:rsidP="006C1BB9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опаздывать.</w:t>
      </w:r>
    </w:p>
    <w:p w:rsidR="00E9332B" w:rsidRPr="002050D1" w:rsidRDefault="00E9332B" w:rsidP="006C1BB9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Беречь имущество.</w:t>
      </w:r>
    </w:p>
    <w:p w:rsidR="00E9332B" w:rsidRPr="002050D1" w:rsidRDefault="00E9332B" w:rsidP="00E9332B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Предметно-эстетическая среда </w:t>
      </w:r>
      <w:r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(как оформлено пространство, чтобы вдохновлять детей):</w:t>
      </w:r>
    </w:p>
    <w:p w:rsidR="00E9332B" w:rsidRPr="002050D1" w:rsidRDefault="00E9332B" w:rsidP="00E9332B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Элементы оформления:</w:t>
      </w:r>
    </w:p>
    <w:p w:rsidR="00E9332B" w:rsidRPr="002050D1" w:rsidRDefault="00E9332B" w:rsidP="006C1BB9">
      <w:pPr>
        <w:numPr>
          <w:ilvl w:val="0"/>
          <w:numId w:val="10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стенгазеты (например, к 80-летию Победы).</w:t>
      </w:r>
    </w:p>
    <w:p w:rsidR="00E9332B" w:rsidRPr="002050D1" w:rsidRDefault="00E9332B" w:rsidP="006C1BB9">
      <w:pPr>
        <w:numPr>
          <w:ilvl w:val="0"/>
          <w:numId w:val="10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Выставка детских работ (рисунки, поделки).</w:t>
      </w:r>
    </w:p>
    <w:p w:rsidR="00E9332B" w:rsidRPr="002050D1" w:rsidRDefault="00E9332B" w:rsidP="006C1BB9">
      <w:pPr>
        <w:numPr>
          <w:ilvl w:val="0"/>
          <w:numId w:val="10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Уголки по интересам (книги, настольные игры).</w:t>
      </w:r>
    </w:p>
    <w:p w:rsidR="00E9332B" w:rsidRPr="002050D1" w:rsidRDefault="00E9332B" w:rsidP="00E9332B">
      <w:pPr>
        <w:tabs>
          <w:tab w:val="left" w:pos="993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Символы </w:t>
      </w:r>
      <w:r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(атрибуты, которые объединяют участников смены):</w:t>
      </w:r>
    </w:p>
    <w:p w:rsidR="00E9332B" w:rsidRPr="002050D1" w:rsidRDefault="00E9332B" w:rsidP="00E9332B">
      <w:pPr>
        <w:tabs>
          <w:tab w:val="left" w:pos="993"/>
        </w:tabs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Эмблема лагеря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(например, солнце с лучами-детьми).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Гимн или девиз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("Один за всех и все за одного!").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Таблички отрядов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(названия, гербы).</w:t>
      </w:r>
    </w:p>
    <w:p w:rsidR="00E9332B" w:rsidRPr="002050D1" w:rsidRDefault="00E9332B" w:rsidP="00E9332B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 Ритуалы </w:t>
      </w:r>
      <w:r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(ежедневные традиции, создающие атмосферу):</w:t>
      </w:r>
    </w:p>
    <w:p w:rsidR="00E9332B" w:rsidRPr="002050D1" w:rsidRDefault="00E9332B" w:rsidP="00E9332B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Утренние:</w:t>
      </w:r>
    </w:p>
    <w:p w:rsidR="00E9332B" w:rsidRPr="002050D1" w:rsidRDefault="00E9332B" w:rsidP="006C1BB9">
      <w:pPr>
        <w:numPr>
          <w:ilvl w:val="0"/>
          <w:numId w:val="1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Зарядка под зажигательную музыку.</w:t>
      </w:r>
    </w:p>
    <w:p w:rsidR="00E9332B" w:rsidRPr="002050D1" w:rsidRDefault="00E9332B" w:rsidP="006C1BB9">
      <w:pPr>
        <w:numPr>
          <w:ilvl w:val="0"/>
          <w:numId w:val="1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"Круг настроения" (дети говорят, с каким настроением пришли).</w:t>
      </w:r>
    </w:p>
    <w:p w:rsidR="00E9332B" w:rsidRPr="002050D1" w:rsidRDefault="00E9332B" w:rsidP="00E9332B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Вечерние:</w:t>
      </w:r>
    </w:p>
    <w:p w:rsidR="00E9332B" w:rsidRPr="002050D1" w:rsidRDefault="00E9332B" w:rsidP="006C1BB9">
      <w:pPr>
        <w:numPr>
          <w:ilvl w:val="0"/>
          <w:numId w:val="1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"Минута благодарности" (кого сегодня хочешь поблагодарить?).</w:t>
      </w:r>
    </w:p>
    <w:p w:rsidR="00E9332B" w:rsidRPr="002050D1" w:rsidRDefault="00E9332B" w:rsidP="006C1BB9">
      <w:pPr>
        <w:numPr>
          <w:ilvl w:val="0"/>
          <w:numId w:val="1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дежурства следующему отряду.</w:t>
      </w:r>
    </w:p>
    <w:p w:rsidR="00E9332B" w:rsidRPr="002050D1" w:rsidRDefault="00E9332B" w:rsidP="00FF4E9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Особые:</w:t>
      </w:r>
    </w:p>
    <w:p w:rsidR="00E9332B" w:rsidRPr="002050D1" w:rsidRDefault="00E9332B" w:rsidP="006C1BB9">
      <w:pPr>
        <w:numPr>
          <w:ilvl w:val="0"/>
          <w:numId w:val="13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Посвящение в "</w:t>
      </w:r>
      <w:proofErr w:type="spellStart"/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лагерята</w:t>
      </w:r>
      <w:proofErr w:type="spellEnd"/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" (для новичков).</w:t>
      </w:r>
    </w:p>
    <w:p w:rsidR="00E9332B" w:rsidRPr="002050D1" w:rsidRDefault="00E9332B" w:rsidP="006C1BB9">
      <w:pPr>
        <w:numPr>
          <w:ilvl w:val="0"/>
          <w:numId w:val="13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"Орлятский круг" в конце смены.</w:t>
      </w:r>
    </w:p>
    <w:p w:rsidR="00FF4E92" w:rsidRPr="002050D1" w:rsidRDefault="00FF4E92" w:rsidP="00FF4E9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7. Символическое пространство </w:t>
      </w:r>
      <w:r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(л</w:t>
      </w:r>
      <w:r w:rsidR="00E9332B"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егенды, традиции, которые передаются из смены в смену</w:t>
      </w:r>
      <w:r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):</w:t>
      </w:r>
    </w:p>
    <w:p w:rsidR="00FF4E92" w:rsidRPr="002050D1" w:rsidRDefault="00E9332B" w:rsidP="00FF4E92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Легенда лагеря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(например, про "волшебный камень дружбы").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Песни у костра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(если есть выездные мероприятия).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Книга отзывов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(дети пишут пожелания будущим сменам).</w:t>
      </w:r>
    </w:p>
    <w:p w:rsidR="00E9332B" w:rsidRPr="002050D1" w:rsidRDefault="00E9332B" w:rsidP="00FF4E92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лагеря – это не просто правила, а </w:t>
      </w:r>
      <w:r w:rsidRPr="00205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живая система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которая делает каждый день запоминающимся. Чем больше дети чувствуют себя частью чего-то бо</w:t>
      </w:r>
      <w:r w:rsidR="00FF4E92"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льшого, тем ярче их впечатления.</w:t>
      </w:r>
    </w:p>
    <w:p w:rsidR="00FF4E92" w:rsidRPr="002050D1" w:rsidRDefault="00FF4E92" w:rsidP="00FF4E92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Особенности воспитательной работы в детском оздоровительном лагере с дневным пребыванием детей</w:t>
      </w:r>
    </w:p>
    <w:p w:rsidR="00FF4E92" w:rsidRPr="002050D1" w:rsidRDefault="00FF4E92" w:rsidP="00FF4E92">
      <w:pPr>
        <w:spacing w:after="0" w:line="276" w:lineRule="auto"/>
        <w:ind w:firstLine="709"/>
        <w:jc w:val="both"/>
        <w:rPr>
          <w:sz w:val="24"/>
          <w:szCs w:val="24"/>
        </w:rPr>
      </w:pPr>
      <w:r w:rsidRPr="00797AD4">
        <w:rPr>
          <w:rFonts w:ascii="Times New Roman" w:hAnsi="Times New Roman" w:cs="Times New Roman"/>
          <w:b/>
          <w:i/>
          <w:sz w:val="24"/>
          <w:szCs w:val="24"/>
        </w:rPr>
        <w:lastRenderedPageBreak/>
        <w:t>Детский оздоровительный лагерь с дневным пребыванием детей</w:t>
      </w:r>
      <w:r w:rsidRPr="002050D1">
        <w:rPr>
          <w:rFonts w:ascii="Times New Roman" w:hAnsi="Times New Roman" w:cs="Times New Roman"/>
          <w:sz w:val="24"/>
          <w:szCs w:val="24"/>
        </w:rPr>
        <w:t xml:space="preserve"> организуется на базе образовательной организаций. Режим работы 5 дней в неделю, с ограниченным количеством времени в течение рабочего дня. Режим организации влияет на краткосрочность пребывания и соответственно, на ограничение времени для полного погружения в социокультурную воспитательную среду лагеря. Ребенок ежедневно переходит в семейную обстановку с её укладом, традициями и особенностями.</w:t>
      </w:r>
    </w:p>
    <w:p w:rsidR="00FF4E92" w:rsidRPr="002050D1" w:rsidRDefault="00FF4E92" w:rsidP="00FF4E9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 xml:space="preserve">Для лагеря с дневным пребыванием детей характерны формы работы, не требующие длительной подготовки, репетиций с участниками. Предпочтение отдаётся игровым, конкурсным формам, использующим экспромт в качестве одного из методов. Одной из особенностей также является то, что, как правило, костяк педагогического коллектива лагеря с дневным пребыванием детей составляют педагоги базового образовательного учреждения, в связи с этим в календарном плане воспитательной работы преобладают привычные для образовательной организации форматы. </w:t>
      </w:r>
    </w:p>
    <w:p w:rsidR="00657C60" w:rsidRPr="002050D1" w:rsidRDefault="00657C60" w:rsidP="00657C60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>Уровни реализации содержания в лагере дневного пребывания</w:t>
      </w:r>
    </w:p>
    <w:p w:rsidR="00657C60" w:rsidRPr="002050D1" w:rsidRDefault="00657C60" w:rsidP="00657C60">
      <w:pPr>
        <w:spacing w:after="12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В лагере с дневным пребыванием воспитательная работа строится на </w:t>
      </w:r>
      <w:r w:rsidRPr="002050D1">
        <w:rPr>
          <w:rFonts w:ascii="Times New Roman" w:hAnsi="Times New Roman" w:cs="Times New Roman"/>
          <w:bCs/>
          <w:sz w:val="24"/>
          <w:szCs w:val="24"/>
        </w:rPr>
        <w:t>двух основных уровнях</w:t>
      </w:r>
      <w:r w:rsidRPr="002050D1">
        <w:rPr>
          <w:rFonts w:ascii="Times New Roman" w:hAnsi="Times New Roman" w:cs="Times New Roman"/>
          <w:sz w:val="24"/>
          <w:szCs w:val="24"/>
        </w:rPr>
        <w:t>:</w:t>
      </w:r>
    </w:p>
    <w:p w:rsidR="00657C60" w:rsidRPr="002050D1" w:rsidRDefault="00657C60" w:rsidP="006C1BB9">
      <w:pPr>
        <w:numPr>
          <w:ilvl w:val="0"/>
          <w:numId w:val="14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50D1">
        <w:rPr>
          <w:rFonts w:ascii="Times New Roman" w:hAnsi="Times New Roman" w:cs="Times New Roman"/>
          <w:bCs/>
          <w:sz w:val="24"/>
          <w:szCs w:val="24"/>
        </w:rPr>
        <w:t>Общелагерный</w:t>
      </w:r>
      <w:proofErr w:type="spellEnd"/>
      <w:r w:rsidRPr="002050D1">
        <w:rPr>
          <w:rFonts w:ascii="Times New Roman" w:hAnsi="Times New Roman" w:cs="Times New Roman"/>
          <w:sz w:val="24"/>
          <w:szCs w:val="24"/>
        </w:rPr>
        <w:t> (централизованные мероприятия для всех детей)</w:t>
      </w:r>
    </w:p>
    <w:p w:rsidR="00657C60" w:rsidRPr="002050D1" w:rsidRDefault="00657C60" w:rsidP="006C1BB9">
      <w:pPr>
        <w:numPr>
          <w:ilvl w:val="0"/>
          <w:numId w:val="14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bCs/>
          <w:sz w:val="24"/>
          <w:szCs w:val="24"/>
        </w:rPr>
        <w:t>Отрядный</w:t>
      </w:r>
      <w:r w:rsidRPr="002050D1">
        <w:rPr>
          <w:rFonts w:ascii="Times New Roman" w:hAnsi="Times New Roman" w:cs="Times New Roman"/>
          <w:sz w:val="24"/>
          <w:szCs w:val="24"/>
        </w:rPr>
        <w:t> (работа внутри отдельных групп)</w:t>
      </w:r>
    </w:p>
    <w:p w:rsidR="00657C60" w:rsidRPr="002050D1" w:rsidRDefault="00657C60" w:rsidP="00657C60">
      <w:pPr>
        <w:spacing w:after="12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Каждый уровень решает свои задачи и дополняет друг друга.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657C60" w:rsidRPr="002050D1" w:rsidRDefault="00657C60" w:rsidP="00EB04E3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 xml:space="preserve">Подготовительный этап к открытию лагеря с дневным пребыванием 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>Сроки:</w:t>
      </w:r>
      <w:r w:rsidRPr="002050D1">
        <w:rPr>
          <w:rFonts w:ascii="Times New Roman" w:hAnsi="Times New Roman" w:cs="Times New Roman"/>
          <w:sz w:val="24"/>
          <w:szCs w:val="24"/>
        </w:rPr>
        <w:t> март-май 2025 года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>1. Нормативно-правовая подготовка </w:t>
      </w:r>
      <w:r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(до 15 апреля)</w:t>
      </w:r>
    </w:p>
    <w:p w:rsidR="00657C60" w:rsidRPr="002050D1" w:rsidRDefault="00657C60" w:rsidP="006C1BB9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Издание </w:t>
      </w:r>
      <w:r w:rsidRPr="002050D1">
        <w:rPr>
          <w:rFonts w:ascii="Times New Roman" w:hAnsi="Times New Roman" w:cs="Times New Roman"/>
          <w:b/>
          <w:bCs/>
          <w:sz w:val="24"/>
          <w:szCs w:val="24"/>
        </w:rPr>
        <w:t>приказа по школе</w:t>
      </w:r>
      <w:r w:rsidRPr="002050D1">
        <w:rPr>
          <w:rFonts w:ascii="Times New Roman" w:hAnsi="Times New Roman" w:cs="Times New Roman"/>
          <w:sz w:val="24"/>
          <w:szCs w:val="24"/>
        </w:rPr>
        <w:t> об организации лагеря</w:t>
      </w:r>
    </w:p>
    <w:p w:rsidR="00657C60" w:rsidRPr="002050D1" w:rsidRDefault="00657C60" w:rsidP="006C1BB9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Разработка и утверждение:</w:t>
      </w:r>
    </w:p>
    <w:p w:rsidR="00657C60" w:rsidRPr="002050D1" w:rsidRDefault="00657C60" w:rsidP="006C1BB9">
      <w:pPr>
        <w:numPr>
          <w:ilvl w:val="1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Положения о лагере</w:t>
      </w:r>
    </w:p>
    <w:p w:rsidR="00657C60" w:rsidRPr="002050D1" w:rsidRDefault="00657C60" w:rsidP="006C1BB9">
      <w:pPr>
        <w:numPr>
          <w:ilvl w:val="1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Программы воспитательной работы</w:t>
      </w:r>
    </w:p>
    <w:p w:rsidR="00657C60" w:rsidRPr="002050D1" w:rsidRDefault="00657C60" w:rsidP="006C1BB9">
      <w:pPr>
        <w:numPr>
          <w:ilvl w:val="1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Должностных инструкций персонала</w:t>
      </w:r>
    </w:p>
    <w:p w:rsidR="00657C60" w:rsidRPr="002050D1" w:rsidRDefault="00657C60" w:rsidP="006C1BB9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Заключение договоров:</w:t>
      </w:r>
    </w:p>
    <w:p w:rsidR="00657C60" w:rsidRPr="002050D1" w:rsidRDefault="00657C60" w:rsidP="006C1BB9">
      <w:pPr>
        <w:numPr>
          <w:ilvl w:val="1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С родителями (об оказании услуг)</w:t>
      </w:r>
    </w:p>
    <w:p w:rsidR="00657C60" w:rsidRPr="002050D1" w:rsidRDefault="00657C60" w:rsidP="006C1BB9">
      <w:pPr>
        <w:numPr>
          <w:ilvl w:val="1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На питание (с комбинатом школьного питания)</w:t>
      </w:r>
    </w:p>
    <w:p w:rsidR="00657C60" w:rsidRPr="002050D1" w:rsidRDefault="00657C60" w:rsidP="006C1BB9">
      <w:pPr>
        <w:numPr>
          <w:ilvl w:val="1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На медицинское обслуживание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>2. Формирование кадрового состава </w:t>
      </w:r>
      <w:r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(до 1 мая)</w:t>
      </w:r>
    </w:p>
    <w:p w:rsidR="00657C60" w:rsidRPr="002050D1" w:rsidRDefault="00657C60" w:rsidP="006C1BB9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Подбор начальника лагеря и воспитателей</w:t>
      </w:r>
    </w:p>
    <w:p w:rsidR="00657C60" w:rsidRPr="002050D1" w:rsidRDefault="00657C60" w:rsidP="006C1BB9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Назначение:</w:t>
      </w:r>
    </w:p>
    <w:p w:rsidR="00657C60" w:rsidRPr="002050D1" w:rsidRDefault="00657C60" w:rsidP="006C1BB9">
      <w:pPr>
        <w:numPr>
          <w:ilvl w:val="1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Медработника (из школы или поликлиники)</w:t>
      </w:r>
    </w:p>
    <w:p w:rsidR="00657C60" w:rsidRPr="002050D1" w:rsidRDefault="00657C60" w:rsidP="006C1BB9">
      <w:pPr>
        <w:numPr>
          <w:ilvl w:val="1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Ответственного за безопасность</w:t>
      </w:r>
    </w:p>
    <w:p w:rsidR="00657C60" w:rsidRPr="002050D1" w:rsidRDefault="00657C60" w:rsidP="006C1BB9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Проведение инструктажей:</w:t>
      </w:r>
    </w:p>
    <w:p w:rsidR="00657C60" w:rsidRPr="002050D1" w:rsidRDefault="00657C60" w:rsidP="006C1BB9">
      <w:pPr>
        <w:numPr>
          <w:ilvl w:val="1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По охране труда и ТБ</w:t>
      </w:r>
    </w:p>
    <w:p w:rsidR="00657C60" w:rsidRPr="002050D1" w:rsidRDefault="00657C60" w:rsidP="006C1BB9">
      <w:pPr>
        <w:numPr>
          <w:ilvl w:val="1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По пожарной безопасности</w:t>
      </w:r>
    </w:p>
    <w:p w:rsidR="00657C60" w:rsidRPr="002050D1" w:rsidRDefault="00657C60" w:rsidP="006C1BB9">
      <w:pPr>
        <w:numPr>
          <w:ilvl w:val="1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По профилактике COVID-19 и др. инфекций</w:t>
      </w:r>
    </w:p>
    <w:p w:rsidR="00CE611F" w:rsidRDefault="00CE611F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CE611F" w:rsidRDefault="00CE611F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CE611F" w:rsidRDefault="00CE611F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lastRenderedPageBreak/>
        <w:t>3. Материально-техническое оснащение </w:t>
      </w:r>
      <w:r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(до 20 мая)</w:t>
      </w:r>
    </w:p>
    <w:p w:rsidR="00EB04E3" w:rsidRPr="002050D1" w:rsidRDefault="00EB04E3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5"/>
        <w:gridCol w:w="4394"/>
      </w:tblGrid>
      <w:tr w:rsidR="00657C60" w:rsidRPr="002050D1" w:rsidTr="00797AD4">
        <w:trPr>
          <w:tblHeader/>
        </w:trPr>
        <w:tc>
          <w:tcPr>
            <w:tcW w:w="2415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57C60" w:rsidRPr="002050D1" w:rsidRDefault="00657C60" w:rsidP="00797AD4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Помещение/зона</w:t>
            </w:r>
          </w:p>
        </w:tc>
        <w:tc>
          <w:tcPr>
            <w:tcW w:w="4394" w:type="dxa"/>
            <w:vAlign w:val="center"/>
            <w:hideMark/>
          </w:tcPr>
          <w:p w:rsidR="00657C60" w:rsidRPr="002050D1" w:rsidRDefault="00657C60" w:rsidP="00657C60">
            <w:pPr>
              <w:spacing w:after="0" w:line="276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Оборудование</w:t>
            </w:r>
          </w:p>
        </w:tc>
      </w:tr>
      <w:tr w:rsidR="00657C60" w:rsidRPr="002050D1" w:rsidTr="00797AD4">
        <w:tc>
          <w:tcPr>
            <w:tcW w:w="2415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57C60" w:rsidRPr="002050D1" w:rsidRDefault="00657C60" w:rsidP="00797AD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кабинеты</w:t>
            </w:r>
          </w:p>
        </w:tc>
        <w:tc>
          <w:tcPr>
            <w:tcW w:w="4394" w:type="dxa"/>
            <w:vAlign w:val="center"/>
            <w:hideMark/>
          </w:tcPr>
          <w:p w:rsidR="00657C60" w:rsidRPr="002050D1" w:rsidRDefault="00657C60" w:rsidP="00797AD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Столы, стулья, доски, канцтовары</w:t>
            </w:r>
          </w:p>
        </w:tc>
      </w:tr>
      <w:tr w:rsidR="00657C60" w:rsidRPr="002050D1" w:rsidTr="00797AD4">
        <w:tc>
          <w:tcPr>
            <w:tcW w:w="2415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57C60" w:rsidRPr="002050D1" w:rsidRDefault="00657C60" w:rsidP="00797AD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Спортивный зал</w:t>
            </w:r>
          </w:p>
        </w:tc>
        <w:tc>
          <w:tcPr>
            <w:tcW w:w="4394" w:type="dxa"/>
            <w:vAlign w:val="center"/>
            <w:hideMark/>
          </w:tcPr>
          <w:p w:rsidR="00657C60" w:rsidRPr="002050D1" w:rsidRDefault="00657C60" w:rsidP="00797AD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Мячи, скакалки, обручи</w:t>
            </w:r>
          </w:p>
        </w:tc>
      </w:tr>
      <w:tr w:rsidR="00657C60" w:rsidRPr="002050D1" w:rsidTr="00797AD4">
        <w:tc>
          <w:tcPr>
            <w:tcW w:w="2415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57C60" w:rsidRPr="002050D1" w:rsidRDefault="00657C60" w:rsidP="00797AD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Столовая</w:t>
            </w:r>
          </w:p>
        </w:tc>
        <w:tc>
          <w:tcPr>
            <w:tcW w:w="4394" w:type="dxa"/>
            <w:vAlign w:val="center"/>
            <w:hideMark/>
          </w:tcPr>
          <w:p w:rsidR="00657C60" w:rsidRPr="002050D1" w:rsidRDefault="00657C60" w:rsidP="00797AD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Посуда, салфетки, графики питания</w:t>
            </w:r>
          </w:p>
        </w:tc>
      </w:tr>
      <w:tr w:rsidR="00657C60" w:rsidRPr="002050D1" w:rsidTr="00797AD4">
        <w:tc>
          <w:tcPr>
            <w:tcW w:w="2415" w:type="dxa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57C60" w:rsidRPr="002050D1" w:rsidRDefault="00657C60" w:rsidP="00797AD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Медкабинет</w:t>
            </w:r>
          </w:p>
        </w:tc>
        <w:tc>
          <w:tcPr>
            <w:tcW w:w="4394" w:type="dxa"/>
            <w:vAlign w:val="center"/>
            <w:hideMark/>
          </w:tcPr>
          <w:p w:rsidR="00657C60" w:rsidRPr="002050D1" w:rsidRDefault="00657C60" w:rsidP="00797AD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Аптечка, термометры, журналы учета</w:t>
            </w:r>
          </w:p>
        </w:tc>
      </w:tr>
    </w:tbl>
    <w:p w:rsidR="00EB04E3" w:rsidRPr="002050D1" w:rsidRDefault="00EB04E3" w:rsidP="00EB04E3">
      <w:pPr>
        <w:spacing w:after="0" w:line="276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657C60" w:rsidRPr="002050D1" w:rsidRDefault="00657C60" w:rsidP="006C1BB9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Проверка исправности:</w:t>
      </w:r>
    </w:p>
    <w:p w:rsidR="00657C60" w:rsidRPr="002050D1" w:rsidRDefault="00657C60" w:rsidP="006C1BB9">
      <w:pPr>
        <w:numPr>
          <w:ilvl w:val="1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Питьевых фонтанчиков</w:t>
      </w:r>
    </w:p>
    <w:p w:rsidR="00657C60" w:rsidRPr="002050D1" w:rsidRDefault="00657C60" w:rsidP="006C1BB9">
      <w:pPr>
        <w:numPr>
          <w:ilvl w:val="1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Туалетных комнат</w:t>
      </w:r>
    </w:p>
    <w:p w:rsidR="00657C60" w:rsidRPr="002050D1" w:rsidRDefault="00657C60" w:rsidP="006C1BB9">
      <w:pPr>
        <w:numPr>
          <w:ilvl w:val="1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Систем вентиляции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>4. Организационно-методическая работа </w:t>
      </w:r>
      <w:r w:rsidR="00EB04E3"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(до 23</w:t>
      </w:r>
      <w:r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мая)</w:t>
      </w:r>
    </w:p>
    <w:p w:rsidR="00657C60" w:rsidRPr="002050D1" w:rsidRDefault="00657C60" w:rsidP="006C1BB9">
      <w:pPr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Разработка:</w:t>
      </w:r>
    </w:p>
    <w:p w:rsidR="00657C60" w:rsidRPr="002050D1" w:rsidRDefault="00657C60" w:rsidP="006C1BB9">
      <w:pPr>
        <w:numPr>
          <w:ilvl w:val="1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Режима дня</w:t>
      </w:r>
    </w:p>
    <w:p w:rsidR="00657C60" w:rsidRPr="002050D1" w:rsidRDefault="00657C60" w:rsidP="006C1BB9">
      <w:pPr>
        <w:numPr>
          <w:ilvl w:val="1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Плана-сетки мероприятий</w:t>
      </w:r>
    </w:p>
    <w:p w:rsidR="00657C60" w:rsidRPr="002050D1" w:rsidRDefault="00657C60" w:rsidP="006C1BB9">
      <w:pPr>
        <w:numPr>
          <w:ilvl w:val="1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Критериев оценки эффективности</w:t>
      </w:r>
    </w:p>
    <w:p w:rsidR="00657C60" w:rsidRPr="002050D1" w:rsidRDefault="00657C60" w:rsidP="006C1BB9">
      <w:pPr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Подготовка:</w:t>
      </w:r>
    </w:p>
    <w:p w:rsidR="00657C60" w:rsidRPr="002050D1" w:rsidRDefault="00657C60" w:rsidP="006C1BB9">
      <w:pPr>
        <w:numPr>
          <w:ilvl w:val="1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Анкет для родителей (о здоровье ребенка)</w:t>
      </w:r>
    </w:p>
    <w:p w:rsidR="00657C60" w:rsidRPr="002050D1" w:rsidRDefault="00657C60" w:rsidP="006C1BB9">
      <w:pPr>
        <w:numPr>
          <w:ilvl w:val="1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Бланков ежедневного мониторинга</w:t>
      </w:r>
    </w:p>
    <w:p w:rsidR="00657C60" w:rsidRPr="002050D1" w:rsidRDefault="00657C60" w:rsidP="006C1BB9">
      <w:pPr>
        <w:numPr>
          <w:ilvl w:val="1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Шаблонов отчетности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>5. Подготовка территории </w:t>
      </w:r>
      <w:r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(до 30 мая)</w:t>
      </w:r>
    </w:p>
    <w:p w:rsidR="00657C60" w:rsidRPr="002050D1" w:rsidRDefault="00657C60" w:rsidP="006C1BB9">
      <w:pPr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Уборка помещений и пришкольной территории</w:t>
      </w:r>
    </w:p>
    <w:p w:rsidR="00657C60" w:rsidRPr="002050D1" w:rsidRDefault="00657C60" w:rsidP="006C1BB9">
      <w:pPr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Оформление:</w:t>
      </w:r>
    </w:p>
    <w:p w:rsidR="00657C60" w:rsidRPr="002050D1" w:rsidRDefault="00657C60" w:rsidP="006C1BB9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Стендов с правилами лагеря</w:t>
      </w:r>
    </w:p>
    <w:p w:rsidR="00657C60" w:rsidRPr="002050D1" w:rsidRDefault="00657C60" w:rsidP="006C1BB9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Тематических уголков (к 80-летию Победы)</w:t>
      </w:r>
    </w:p>
    <w:p w:rsidR="00657C60" w:rsidRPr="002050D1" w:rsidRDefault="00657C60" w:rsidP="006C1BB9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"Уголка безопасности" (ПДД, антитеррор)</w:t>
      </w:r>
    </w:p>
    <w:p w:rsidR="00657C60" w:rsidRPr="002050D1" w:rsidRDefault="00657C60" w:rsidP="006C1BB9">
      <w:pPr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Разметка зон:</w:t>
      </w:r>
    </w:p>
    <w:p w:rsidR="00657C60" w:rsidRPr="002050D1" w:rsidRDefault="00657C60" w:rsidP="006C1BB9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Для подвижных игр</w:t>
      </w:r>
    </w:p>
    <w:p w:rsidR="00657C60" w:rsidRPr="002050D1" w:rsidRDefault="00657C60" w:rsidP="006C1BB9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Для тихого отдыха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>6. Работа с родителями </w:t>
      </w:r>
      <w:r w:rsidR="00EB04E3"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(до 30 мая</w:t>
      </w:r>
      <w:r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)</w:t>
      </w:r>
    </w:p>
    <w:p w:rsidR="00657C60" w:rsidRPr="002050D1" w:rsidRDefault="00657C60" w:rsidP="006C1BB9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Проведение собрания (очно/онлайн)</w:t>
      </w:r>
    </w:p>
    <w:p w:rsidR="00657C60" w:rsidRPr="002050D1" w:rsidRDefault="00657C60" w:rsidP="006C1BB9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Сбор пакета документов:</w:t>
      </w:r>
    </w:p>
    <w:p w:rsidR="00657C60" w:rsidRPr="002050D1" w:rsidRDefault="00657C60" w:rsidP="006C1BB9">
      <w:pPr>
        <w:numPr>
          <w:ilvl w:val="1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Заявление о зачислении</w:t>
      </w:r>
    </w:p>
    <w:p w:rsidR="00657C60" w:rsidRPr="002050D1" w:rsidRDefault="00657C60" w:rsidP="006C1BB9">
      <w:pPr>
        <w:numPr>
          <w:ilvl w:val="1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Копия свидетельства о рождении</w:t>
      </w:r>
    </w:p>
    <w:p w:rsidR="00657C60" w:rsidRPr="002050D1" w:rsidRDefault="00657C60" w:rsidP="006C1BB9">
      <w:pPr>
        <w:numPr>
          <w:ilvl w:val="1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Медсправка (форма 079/у)</w:t>
      </w:r>
    </w:p>
    <w:p w:rsidR="00657C60" w:rsidRPr="002050D1" w:rsidRDefault="00657C60" w:rsidP="006C1BB9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Информирование:</w:t>
      </w:r>
    </w:p>
    <w:p w:rsidR="00657C60" w:rsidRPr="002050D1" w:rsidRDefault="00657C60" w:rsidP="006C1BB9">
      <w:pPr>
        <w:numPr>
          <w:ilvl w:val="1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Через школьный сайт и соцсети</w:t>
      </w:r>
    </w:p>
    <w:p w:rsidR="00657C60" w:rsidRPr="002050D1" w:rsidRDefault="00657C60" w:rsidP="006C1BB9">
      <w:pPr>
        <w:numPr>
          <w:ilvl w:val="1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чаты в мессенджерах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>7. Заключительные проверки </w:t>
      </w:r>
      <w:r w:rsidR="00EB04E3"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(26 мая</w:t>
      </w:r>
      <w:r w:rsidRPr="002050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)</w:t>
      </w:r>
    </w:p>
    <w:p w:rsidR="00657C60" w:rsidRPr="002050D1" w:rsidRDefault="00657C60" w:rsidP="006C1BB9">
      <w:pPr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Приемка лагеря комиссией:</w:t>
      </w:r>
    </w:p>
    <w:p w:rsidR="00657C60" w:rsidRPr="002050D1" w:rsidRDefault="00657C60" w:rsidP="006C1BB9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Представитель Роспотребнадзора</w:t>
      </w:r>
    </w:p>
    <w:p w:rsidR="00657C60" w:rsidRPr="002050D1" w:rsidRDefault="00657C60" w:rsidP="006C1BB9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Инспектор МЧС</w:t>
      </w:r>
    </w:p>
    <w:p w:rsidR="00657C60" w:rsidRPr="002050D1" w:rsidRDefault="00657C60" w:rsidP="006C1BB9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Методист управления образования</w:t>
      </w:r>
    </w:p>
    <w:p w:rsidR="00657C60" w:rsidRPr="002050D1" w:rsidRDefault="00657C60" w:rsidP="006C1BB9">
      <w:pPr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sz w:val="24"/>
          <w:szCs w:val="24"/>
        </w:rPr>
        <w:t>Подписание акта готовности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Контрольные точки:</w:t>
      </w:r>
      <w:r w:rsidRPr="002050D1">
        <w:rPr>
          <w:rFonts w:ascii="Times New Roman" w:hAnsi="Times New Roman" w:cs="Times New Roman"/>
          <w:sz w:val="24"/>
          <w:szCs w:val="24"/>
        </w:rPr>
        <w:br/>
      </w:r>
      <w:r w:rsidRPr="002050D1">
        <w:rPr>
          <w:rFonts w:ascii="Segoe UI Symbol" w:hAnsi="Segoe UI Symbol" w:cs="Segoe UI Symbol"/>
          <w:sz w:val="24"/>
          <w:szCs w:val="24"/>
        </w:rPr>
        <w:t>✔</w:t>
      </w:r>
      <w:r w:rsidR="00EB04E3" w:rsidRPr="002050D1">
        <w:rPr>
          <w:rFonts w:ascii="Times New Roman" w:hAnsi="Times New Roman" w:cs="Times New Roman"/>
          <w:sz w:val="24"/>
          <w:szCs w:val="24"/>
        </w:rPr>
        <w:t xml:space="preserve"> 14</w:t>
      </w:r>
      <w:r w:rsidRPr="002050D1">
        <w:rPr>
          <w:rFonts w:ascii="Times New Roman" w:hAnsi="Times New Roman" w:cs="Times New Roman"/>
          <w:sz w:val="24"/>
          <w:szCs w:val="24"/>
        </w:rPr>
        <w:t xml:space="preserve"> апреля – утверждение программы</w:t>
      </w:r>
      <w:r w:rsidRPr="002050D1">
        <w:rPr>
          <w:rFonts w:ascii="Times New Roman" w:hAnsi="Times New Roman" w:cs="Times New Roman"/>
          <w:sz w:val="24"/>
          <w:szCs w:val="24"/>
        </w:rPr>
        <w:br/>
      </w:r>
      <w:r w:rsidRPr="002050D1">
        <w:rPr>
          <w:rFonts w:ascii="Segoe UI Symbol" w:hAnsi="Segoe UI Symbol" w:cs="Segoe UI Symbol"/>
          <w:sz w:val="24"/>
          <w:szCs w:val="24"/>
        </w:rPr>
        <w:t>✔</w:t>
      </w:r>
      <w:r w:rsidRPr="002050D1">
        <w:rPr>
          <w:rFonts w:ascii="Times New Roman" w:hAnsi="Times New Roman" w:cs="Times New Roman"/>
          <w:sz w:val="24"/>
          <w:szCs w:val="24"/>
        </w:rPr>
        <w:t xml:space="preserve"> 20 мая – завершение ремонта помещений</w:t>
      </w:r>
      <w:r w:rsidRPr="002050D1">
        <w:rPr>
          <w:rFonts w:ascii="Times New Roman" w:hAnsi="Times New Roman" w:cs="Times New Roman"/>
          <w:sz w:val="24"/>
          <w:szCs w:val="24"/>
        </w:rPr>
        <w:br/>
      </w:r>
      <w:r w:rsidRPr="002050D1">
        <w:rPr>
          <w:rFonts w:ascii="Segoe UI Symbol" w:hAnsi="Segoe UI Symbol" w:cs="Segoe UI Symbol"/>
          <w:sz w:val="24"/>
          <w:szCs w:val="24"/>
        </w:rPr>
        <w:t>✔</w:t>
      </w:r>
      <w:r w:rsidR="00EB04E3" w:rsidRPr="002050D1">
        <w:rPr>
          <w:rFonts w:ascii="Times New Roman" w:hAnsi="Times New Roman" w:cs="Times New Roman"/>
          <w:sz w:val="24"/>
          <w:szCs w:val="24"/>
        </w:rPr>
        <w:t xml:space="preserve"> 23</w:t>
      </w:r>
      <w:r w:rsidRPr="002050D1">
        <w:rPr>
          <w:rFonts w:ascii="Times New Roman" w:hAnsi="Times New Roman" w:cs="Times New Roman"/>
          <w:sz w:val="24"/>
          <w:szCs w:val="24"/>
        </w:rPr>
        <w:t xml:space="preserve"> мая – штатное расписание</w:t>
      </w:r>
      <w:r w:rsidRPr="002050D1">
        <w:rPr>
          <w:rFonts w:ascii="Times New Roman" w:hAnsi="Times New Roman" w:cs="Times New Roman"/>
          <w:sz w:val="24"/>
          <w:szCs w:val="24"/>
        </w:rPr>
        <w:br/>
      </w:r>
      <w:r w:rsidRPr="002050D1">
        <w:rPr>
          <w:rFonts w:ascii="Segoe UI Symbol" w:hAnsi="Segoe UI Symbol" w:cs="Segoe UI Symbol"/>
          <w:sz w:val="24"/>
          <w:szCs w:val="24"/>
        </w:rPr>
        <w:t>✔</w:t>
      </w:r>
      <w:r w:rsidR="00EB04E3" w:rsidRPr="002050D1">
        <w:rPr>
          <w:rFonts w:ascii="Times New Roman" w:hAnsi="Times New Roman" w:cs="Times New Roman"/>
          <w:sz w:val="24"/>
          <w:szCs w:val="24"/>
        </w:rPr>
        <w:t xml:space="preserve"> 30 мая</w:t>
      </w:r>
      <w:r w:rsidRPr="002050D1">
        <w:rPr>
          <w:rFonts w:ascii="Times New Roman" w:hAnsi="Times New Roman" w:cs="Times New Roman"/>
          <w:sz w:val="24"/>
          <w:szCs w:val="24"/>
        </w:rPr>
        <w:t xml:space="preserve"> – допуск к работе</w:t>
      </w:r>
    </w:p>
    <w:p w:rsidR="00657C60" w:rsidRPr="002050D1" w:rsidRDefault="00657C60" w:rsidP="00657C60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B04E3" w:rsidRPr="002050D1" w:rsidRDefault="00EB04E3" w:rsidP="00EB04E3">
      <w:pPr>
        <w:spacing w:after="0" w:line="276" w:lineRule="auto"/>
        <w:ind w:firstLine="709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Организационный период смены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Основные задачи организационного периода: способствовать адаптации детей к новым условиям, обеспечить знакомство с режимом, правилами, укладом организации отдыха детей и их оздоровления, формировать временный детский коллектив.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Содержание организационного периода представлено в инвариантных (обязательных) </w:t>
      </w:r>
      <w:proofErr w:type="spellStart"/>
      <w:r w:rsidRPr="002050D1">
        <w:rPr>
          <w:rFonts w:ascii="Times New Roman" w:eastAsia="Times New Roman" w:hAnsi="Times New Roman" w:cs="Times New Roman"/>
          <w:sz w:val="24"/>
          <w:szCs w:val="24"/>
        </w:rPr>
        <w:t>общелагерных</w:t>
      </w:r>
      <w:proofErr w:type="spellEnd"/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 и отрядных формах воспитательной работы.</w:t>
      </w:r>
    </w:p>
    <w:p w:rsidR="00657C60" w:rsidRPr="002050D1" w:rsidRDefault="00657C60" w:rsidP="00FF4E92">
      <w:pPr>
        <w:spacing w:after="0" w:line="276" w:lineRule="auto"/>
        <w:ind w:firstLine="709"/>
        <w:jc w:val="both"/>
        <w:rPr>
          <w:sz w:val="24"/>
          <w:szCs w:val="24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Инвариантные общие содержательные модули</w:t>
      </w:r>
    </w:p>
    <w:p w:rsidR="001D692D" w:rsidRPr="002050D1" w:rsidRDefault="001D692D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«Спортивно-оздоровительная работа»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Спортивно-оздоровительная работа в организации отдыха детей и их оздоровления включает в себя: 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организацию оптимального режима дня; 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расчет двигательной активности; 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обеспечение рационального питания; 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физическое воспитание. 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Физическое воспитание организуется через спортивно-оздоровительную деятельность, которая характеризуется направленностью на укрепление здоровья детей и создание представления о бережном к нему отношении, формирование потребности в регулярных занятиях физической культурой и использование их в разнообразных формах активного отдыха. 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Занятия физической культурой являются незаменимым средством решения комплекса взаимосвязанных задач, направленных на укрепление здоровья детей, пропаганду физической культуры и занятий спортом, как составляющих частей здорового образа жизни, воспитание морально-волевых качеств, повышение уровня физического развития.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Физическое воспитание представляет собой: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физкультурно-оздоровительные занятия, которые проводятся с детьми по графику, максимально на открытых площадках;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дополнительные общеразвивающие программы физкультурно-спортивной направленности, обеспечивающие систематические занятия спортом в условиях физкультурно-спортивных объединений;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различные виды гимнастик, утренняя вариативная зарядка (спортивная, танцевальная, дыхательная, беговая, игровая);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динамические паузы в организации образовательной деятельности и режимных моментов;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спортивно-массовые мероприятия, предполагающие спартакиады, спортивные соревнования, праздники, викторины, конкурсы.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 любой возможности физкультурные занятия проводятся на свежем воздухе.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lastRenderedPageBreak/>
        <w:t>Оздоровительная деятельность предполагает организацию лечебно-профилактической работы, которая включает в себя следующие направления: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мониторинг здоровья детей; 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закаливающие процедуры, проведение закаливающих процедур (воздушные и солнечные ванны) осуществляется под контролем медицинских работников;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оздоровительные процедуры;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санитарно-гигиеническое просвещение детей включает в себя: проведение просветительских бесед и мероприятий, направленных на форми</w:t>
      </w:r>
      <w:r w:rsidR="008B13F7" w:rsidRPr="002050D1">
        <w:rPr>
          <w:rFonts w:ascii="Times New Roman" w:eastAsia="Times New Roman" w:hAnsi="Times New Roman" w:cs="Times New Roman"/>
          <w:sz w:val="24"/>
          <w:szCs w:val="24"/>
        </w:rPr>
        <w:t>рование здорового образа жизни</w:t>
      </w: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, просмотр мультипликационного сериала «Смешарики: Азбука здоровья» о здоровом образе жизни; </w:t>
      </w:r>
    </w:p>
    <w:p w:rsidR="001D692D" w:rsidRPr="002050D1" w:rsidRDefault="001D692D" w:rsidP="001D692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Физкультурно-оздоровительная работа строится во взаимодействии с медицинской службой, с учетом возраста детей и показателей здоровья.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«Психолого-педагогическое сопровождение»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Психолого-педагогическое сопровождение представляет собой описание работы педагога-психолога (психологической службы лагеря), которая базируется на соблюдении следующих принципов: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принцип индивидуального подхода к ребенку любого возраста на основе безоговорочного признания его уникальности и ценности;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принцип конфиденциальности (в ситуациях передачи информации третьим лицам, информация должна быть представлена в форме, исключающей ее использование против интересов обратившегося);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принцип компетентности (психолог несет ответственность за выбор методов);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принцип этической и юридической правомочности (все действия должны соответствовать нормативным правовым документам, регламентирующим деятельность педагогов-психологов);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принципы коллегиальности и диалогового взаимодействия обуславливают совместную деятельность субъектов психологического сопровождения в рамках единой системы ценностей на основе взаимного уважения и коллегиального обсуждения проблем, возникающих в ходе реализации программ;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принцип системности предполагает, что психологическое сопровождение носит непрерывный характер и выстраивается как системная деятельность, в основе которой лежит опора на современные достижения в области социальных наук, взаимосвязь и взаимообусловленность отдельных компонентов;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принцип рациональности лежит в основе использования форм и методов психологического взаимодействия и обуславливает необходимость их отбора с учетом оптимальной сложности, информативности и пользы для ребенка;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принцип добровольности участия в психологических процедурах. Психолог исходит из уважения личного достоинства, прав и свобод, провозглашенных и гарантированных Конституцией Российской Федерации.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Данные принципы согласуются с профессиональными стандартами, принятыми в работе психологов в международном сообществе.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Комплексная работа социально-психологической службы включает в себя взаимосвязанные направления работы: диагностическое, коррекционно-развивающее, консультационно-просветительскую, профилактическую.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lastRenderedPageBreak/>
        <w:t>Формы сопровождения: консультирование; диагностика; коррекционно-развивающая работа; профилактика; просвещение; экспертиза.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«Детское самоуправление»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Система детского самоуправления – формирование детско-взрослой общности, основанной на партнерстве детей и взрослых по организации совместной деятельности. Важным моментом в организации самоуправления является его структура, которая строится с учетом уклада организации отдыха детей и их оздоровления, тематической и игровой модели смены. На уровне детского лагеря: самоуп</w:t>
      </w:r>
      <w:r w:rsidR="008B13F7" w:rsidRPr="002050D1">
        <w:rPr>
          <w:rFonts w:ascii="Times New Roman" w:eastAsia="Times New Roman" w:hAnsi="Times New Roman" w:cs="Times New Roman"/>
          <w:sz w:val="24"/>
          <w:szCs w:val="24"/>
        </w:rPr>
        <w:t>равление в детском лагере складывается</w:t>
      </w: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 из деятельности временных и постоянных органов. К временным органам самоуправления относятся: деятельность дежу</w:t>
      </w:r>
      <w:r w:rsidR="008B13F7" w:rsidRPr="002050D1">
        <w:rPr>
          <w:rFonts w:ascii="Times New Roman" w:eastAsia="Times New Roman" w:hAnsi="Times New Roman" w:cs="Times New Roman"/>
          <w:sz w:val="24"/>
          <w:szCs w:val="24"/>
        </w:rPr>
        <w:t xml:space="preserve">рного отряда, работа творческих </w:t>
      </w:r>
      <w:r w:rsidRPr="002050D1">
        <w:rPr>
          <w:rFonts w:ascii="Times New Roman" w:eastAsia="Times New Roman" w:hAnsi="Times New Roman" w:cs="Times New Roman"/>
          <w:sz w:val="24"/>
          <w:szCs w:val="24"/>
        </w:rPr>
        <w:t>групп</w:t>
      </w:r>
      <w:r w:rsidR="008B13F7" w:rsidRPr="002050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Участие в самоуправлении помогает ребенку проявить и развивать свою социальную активность и быть социально успешным. </w:t>
      </w:r>
    </w:p>
    <w:p w:rsidR="00EB04E3" w:rsidRPr="002050D1" w:rsidRDefault="00EB04E3" w:rsidP="00A71611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Система поощрения в организации отдыха детей и их оздоровления    представляет собой набор педагогических средств, приемов, методов, обеспечивающих стимулирование индивидуального развития ребенка и коллективного роста отряда.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Поощрения социальной успешности и проявлений активной жизненной позиции детей происходит на: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организационном уровне и предполагает привлечение ребенка к участию в делах отряда и всего лагеря, включение в органы самоуправления, где ребенку предоставляется право голоса при решении ряда проблем, как правило, социального характера;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социальном уровне представляет собой: вручение наград, дипломов за участие и победу в конкурсных мероприятиях; объявление благодарности ребенку (родителям) за личные достижения; публичные поощрения отрядных и индивидуальных достижений, в том числе создание портфолио; размещение фотографий на почетном стенде лагеря или в официальных социальных сетях лагеря; ступени роста статуса ребенка;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эмоциональном уровне как создание ситуации успеха ребенка, которая формирует позитивную мотивацию и реализуется через методы: соревнования, ведения индивидуальных и отрядных рейтингов, эмоционально-образного и общественно-оценочного признания.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Формы поощрения проявлений активной жизненной позиции детей и социальной успешности могут быть изменены, а их состав расширен.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 xml:space="preserve">МОДУЛЬ «Инклюзивное пространство»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Инклюзивное пространство – это система структурных компонентов воспитательной системы, определяющих специфику содержания инклюзии, в которой в доступном для каждого участника формате реализуются воспитательные, образовательные и межличностные отношения, обеспечиваются возможности личностного и социального развития, социализации, саморазвития и самоизменения. Описание данного модуля наполняется конкретными материалами с учётом наличия детей с особыми образовательными потребностями.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В воспитательной работе с категориями детей, имеющих особые образовательные потребности: детей с инвалидностью, с ограниченными возможностями здоровья (ОВЗ), из социально уязвимых групп (например, воспитанники детских домов, из семей мигрантов, билингвы и другие), одарённых, с отклоняющимся поведен</w:t>
      </w:r>
      <w:r w:rsidR="00A71611" w:rsidRPr="002050D1">
        <w:rPr>
          <w:rFonts w:ascii="Times New Roman" w:eastAsia="Times New Roman" w:hAnsi="Times New Roman" w:cs="Times New Roman"/>
          <w:sz w:val="24"/>
          <w:szCs w:val="24"/>
        </w:rPr>
        <w:t>ием, - создаются особые условия.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lastRenderedPageBreak/>
        <w:t>Специальными задачами воспитания детей с особыми образовательными потребностями являются: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организации отдыха детей и их оздоровления;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формирование доброжелательного отношения к детям и их семьям со стороны всех участников воспитательного процесса;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построение воспитательной работы с учётом индивидуальных особенностей и возможностей каждого ребенка.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 организации воспитания детей с особыми образовательными потребностями необходимо ориентироваться на: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создание оптимальных условий совместного воспитания детей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вожатых, воспитателей, педагогов-психологов, логопедов, дефектологов и других специалистов;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личностно-ориентированный подход в организации всех видов деятельности детей с особыми образовательными потребностями.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«Профориентация»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Профориентация – это определение человеком своего места в профессиональном мире. Задача совместной профориентационной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2050D1">
        <w:rPr>
          <w:rFonts w:ascii="Times New Roman" w:eastAsia="Times New Roman" w:hAnsi="Times New Roman" w:cs="Times New Roman"/>
          <w:sz w:val="24"/>
          <w:szCs w:val="24"/>
        </w:rPr>
        <w:t>профориентационно</w:t>
      </w:r>
      <w:proofErr w:type="spellEnd"/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-значимые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2050D1">
        <w:rPr>
          <w:rFonts w:ascii="Times New Roman" w:eastAsia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 составляющие такой деятельности.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Воспитательная деятельность </w:t>
      </w:r>
      <w:r w:rsidR="00A71611" w:rsidRPr="002050D1">
        <w:rPr>
          <w:rFonts w:ascii="Times New Roman" w:eastAsia="Times New Roman" w:hAnsi="Times New Roman" w:cs="Times New Roman"/>
          <w:sz w:val="24"/>
          <w:szCs w:val="24"/>
        </w:rPr>
        <w:t xml:space="preserve">по направлению «профориентация» </w:t>
      </w: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через: </w:t>
      </w:r>
    </w:p>
    <w:p w:rsidR="00A71611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профориентационные игры: симуляции, сюжетно-ролевые и деловые игры, квесты</w:t>
      </w:r>
      <w:r w:rsidR="00A71611" w:rsidRPr="002050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экскурсии на предприятия и встречи с гостями: экспертами в области профориентации, представителями разных профессий, дающие детям начальные представления о существующих профессиях и условиях работы люде</w:t>
      </w:r>
      <w:r w:rsidR="00A71611" w:rsidRPr="002050D1">
        <w:rPr>
          <w:rFonts w:ascii="Times New Roman" w:eastAsia="Times New Roman" w:hAnsi="Times New Roman" w:cs="Times New Roman"/>
          <w:sz w:val="24"/>
          <w:szCs w:val="24"/>
        </w:rPr>
        <w:t>й, представляющих эти профессии.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«Социальная активность в Движении Первых»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Данный модуль содержит в себе описание взаимодействия с Общероссийским общественно-государственным движением детей и молодежи «Движение первых» (Движение Первых). С целью формирования у детей представления о назначении Движения Первых,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включение в Программу воспитательной работы следующих форматов: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lastRenderedPageBreak/>
        <w:t>тематический День Первых – эффективно построенная система воспитательных событий, обеспечивающая, с одной стороны, просвещение и всестороннее развитие участников через их включение в различные виды полезной и интересной деятельности, с другой – формирование и расширение представлений о Движении Первых, стимулирование активного участия в деятельности Движения Первых;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классные встречи с успешными активистами Движения Первых – открытый диалог «путь к успеху», мотивационная встреча «равный-равному» способствует формированию активной жизненной позиции и уверенности в себе у участников смены на примере успеха ровесника;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смены для детей младшего школьного возраста – «Орлята России», для детей среднего школьного возраста – «Время Первых», для детей старшего школьного возраста – «Университетские смены». Каждый формат реализуется по единой, утвержденной программе Движения Первых.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Воспитательный потенциал данного модуля реализуется в рамках следующих возможных мероприятий и форм воспитательной работы: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волонтерски</w:t>
      </w:r>
      <w:r w:rsidR="00A71611" w:rsidRPr="002050D1">
        <w:rPr>
          <w:rFonts w:ascii="Times New Roman" w:eastAsia="Times New Roman" w:hAnsi="Times New Roman" w:cs="Times New Roman"/>
          <w:sz w:val="24"/>
          <w:szCs w:val="24"/>
        </w:rPr>
        <w:t>е образовательные мастер-классы</w:t>
      </w:r>
      <w:r w:rsidRPr="002050D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участие в акциях по благоустройству территории, посадке деревьев, уборке природных зон, что помогает детям внести вклад в сохранение окружающей среды и экологическое благополучие;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социальные акции «Помощь ближнему». Проведение мероприятий по сбору вещей, игрушек, книг для детских домов и малообеспеченных семей, что способствует развитию у детей чувств сопричастности и социальной ответственности;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организация мероприятий для младших отрядов. Старшие дети помогают в организации игр, представлений и праздников для младших, что развивает навыки заботы о других и лидерские качества;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организация акций по защите животных, таких как сбор корма для приютов, изготовление кормушек для птиц, что развивает чувство ответственности и доброты;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обучение первой помощи. Тренинги по оказанию первой помощи помогают детям научиться заботиться о других и быть полезными в экстренных ситуациях;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участие в благоустройстве мемориалов и памятных мест, изучение исторического значения этих объектов, что укрепляет патриотизм и чувство уважения к культурному наследию;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медиа-волонтерство. Ведение блога, создание фото- и видеоконтента о волонтерских инициативах лагеря, что позволяет детям развивать навыки коммуникации и медиа-творчества;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тематические вечера и кинопоказы о добровольчестве и социальной активности. Просмотр фильмов и обсуждения, посвященные волонтерской деятельности и её роли в жизни общества. Эти мероприятия способствуют формированию позитивного отношения к волонтерству и проявлению социальной активности у детей и подростков.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Вариативные содержательные модули</w:t>
      </w:r>
    </w:p>
    <w:p w:rsidR="009D3491" w:rsidRPr="002050D1" w:rsidRDefault="009D3491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«Экскурсии и походы»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Экскурсия в детском лагере – это коллективное посещение достопримечательностей, музеев, памятных мест с культурно-просветительскими или </w:t>
      </w:r>
      <w:r w:rsidRPr="002050D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иными целями за пределами организации отдыха детей и их оздоровления. Экскурсии и походы помогают ребятам расширить свой кругозор, получить новые знания об окружающей их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и подростков организуются туристские походы, экологические тропы, тематические экскурсии: профориентационные, экскурсии по памятным местам и местам боевой славы, в музей, картинную галерею, технопарк и др.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безопасного поведения в природной среде, </w:t>
      </w:r>
      <w:proofErr w:type="spellStart"/>
      <w:r w:rsidRPr="002050D1">
        <w:rPr>
          <w:rFonts w:ascii="Times New Roman" w:eastAsia="Times New Roman" w:hAnsi="Times New Roman" w:cs="Times New Roman"/>
          <w:sz w:val="24"/>
          <w:szCs w:val="24"/>
        </w:rPr>
        <w:t>самообслуживающего</w:t>
      </w:r>
      <w:proofErr w:type="spellEnd"/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 труда, обучения рациональному использованию своего времени, сил и имущества.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В зависимости от возраста детей выбирается тематика, форма, продолжительность, оценка результативности экскурсии и похода. </w:t>
      </w:r>
    </w:p>
    <w:p w:rsidR="00A71611" w:rsidRPr="002050D1" w:rsidRDefault="00A71611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«Кружки и секции»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Дополнительное образование детей в организации отдыха детей и их оздоровления является одним из основных видов деятельности и реализуется через: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деятельность кружковых объединений, секций, клубов по интересам, студий, дополняющих программы смен в условиях детского лагеря.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Реализация воспитательного потенциала дополнительного образования в рамках шести направленностей: социально-гуманитарная; художественная; естественнонаучная; техническая; туристско-краеведческая; физкультурно-спортивная, предполагает: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приобретение новых знаний, умений, навыков в привлекательной, отличной от учебной деятельности, форме;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развитие и реализация познавательного интереса, мотивации личностного развития ребенка в области познания, творчества, информационных технологий, искусства, спорта и т.д.;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расширение спектра возможностей для удовлетворения разнообразных интересов и потребностей детей и их семей в сфере отдыха и оздоровления детей, создавая непрерывность дополнительного образования;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Дополнительное образование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и содействующих самореализации и культурной адаптации.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«Цифровая и медиа-среда»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Цифровая и </w:t>
      </w:r>
      <w:proofErr w:type="gramStart"/>
      <w:r w:rsidRPr="002050D1">
        <w:rPr>
          <w:rFonts w:ascii="Times New Roman" w:eastAsia="Times New Roman" w:hAnsi="Times New Roman" w:cs="Times New Roman"/>
          <w:sz w:val="24"/>
          <w:szCs w:val="24"/>
        </w:rPr>
        <w:t>медиа-среда</w:t>
      </w:r>
      <w:proofErr w:type="gramEnd"/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 воспитания – это совокупность условий для реализации воспитательной работы с применением дистанционных технологий, электронных информационных ресурсов, цифрового контента и технологических средств.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Цифровая среда воспитания предполагает ряд следующих мероприятий: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телемосты, онлайн-встречи, видеоконференции и т.п.;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занятия направленные на формирование культуры информационной безопасности, информационной грамотности, противодействие распространению идеологии терроризма, профилактики травли в сети;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онлайн-мероприятия в официальных группах организации в социальных сетях;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lastRenderedPageBreak/>
        <w:t>освещение деятельности детского лагеря в официальных группах в социальных сетях и на официальном сайте организации.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Совокупность сайта, официальных групп в социальных сетях создают единое медиапространство организации отдыха детей и их оздоровления, в котором значительная часть контента может быть подготовлена непосредственно детьми под руководством взрослых.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Цель медиапространства организации по созданию и распространению текстовой, фото, аудио и видео информации – развитие коммуникативной культуры формирования навыков общения и сотрудничества, поддержка творческой самореализации детей.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Воспитательный потенциал медиапространства реализуется в рамках следующих видов и форм воспитательной работы: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детский редакционный совет и консультирующих их взрослых, целью которого является освещение (через детскую газету (стенгазету), детское радио или телевидение, телеграмм-канал) наиболее интересных моментов жизни своего отряда или детского лагеря;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детский медиацентр – созданная из заинтересованных добровольцев группа детей при поддержке взрослых, информационно-технической поддержки мероприятий, осуществляющая видеосъемку и мультимедийное сопровождение деятельности организации;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детская интернет-группа, принимающая участие в поддержке интернет-сайта организации и соответствующей группы в социальных сетях с целью освещения деятельности детского лагеря в информационном пространстве, привлечения внимания общественности, информационного продвижения ценностей детского лагеря и организации виртуальной диалоговой площадки, на которой детьми, педагогическими работниками и родителями могли бы открыто обсуждаться значимые для жизнедеятельности организации вопросы;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детская медиа-студия, в рамках которой создаются фотографии, ролики, клипы, осуществляется монтаж познавательных, документальных, анимационных, художественных фильмов, с акцентом на этическое, эстетическое, экологическое, патриотическое просвещение аудитории;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участие детей в региональных или всероссийских конкурсах с детскими творческими медиа продуктами.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Все участники воспитательного процесса должны иметь возможность получать необходимую информацию об организации отдыха детей и их оздоровления.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В данном разделе указываются материалы по формированию информационного поля, интенсификации механизмов обратной связи между государственными структурами, общественными объединениями и гражданами, а также повышению эффективности использования информационной инфраструктуры в интересах повышения качества услуг по организации отдыха и оздоровления детей, в том числе ссылки на официальный сайт организации отдыха детей и </w:t>
      </w:r>
      <w:r w:rsidR="00DC5A55" w:rsidRPr="002050D1">
        <w:rPr>
          <w:rFonts w:ascii="Times New Roman" w:eastAsia="Times New Roman" w:hAnsi="Times New Roman" w:cs="Times New Roman"/>
          <w:sz w:val="24"/>
          <w:szCs w:val="24"/>
        </w:rPr>
        <w:t>их оздоровления,</w:t>
      </w: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 и страниц в социальных сетях.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Сайт должен соответствовать актуальным требованиям по вопросам размещения в информационно-телекоммуникационной сети «Интернет» информации о деятельности организации отдыха детей и их оздоровления, в том числе об условиях, созданных для детей-инвалидов и детей с ограниченными возможностями здоровья.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lastRenderedPageBreak/>
        <w:t>Страница в социальной сети должна пройти верификацию в установленном порядке.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«Проектная деятельность»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Проектная деятельность – это процесс достижения нового результата в рамках установленного времени с учетом определенных ресурсов и его фиксация в какой-либо внешне выраженной форме. Проектная деятельность в условиях организации отдыха детей и их оздоровления чаще всего реализуется в формах: конкурс детских проектов; проектный образовательный интенсив; профильная смена. 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Целью вовлечения детей в проектную деятельность в условиях организации отдыха детей и их оздоровления является - формирование активной гражданской позиции у детей и подростков в развивающемся пространстве современной науки и технологий.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формирование у детей интереса к решению социальных (и иных) проблем через проектную деятельность;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развитие у участников смены 4К компетенций: креативность, коммуникация, умение работать в команде, критическое мышление;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самоактуализация личностного потенциала участника программы.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В процессе работы над проектом участники смены самостоятельно добывают необходимую информацию, генерируют идеи, выдвигают гипотезы, анализируют, обобщают проработанные материалы, учатся обосновывать и доказывать предполагаемые выводы и результаты, повышая тем самым свой интеллектуальный уровень, расширяя кругозор.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Воспитательный потенциал проектной деятельности заключается в коллективном взаимодействии, обсуждении решений, развитии и формировании коммуникативных компетенций, в том числе навыков делового общения, сотрудничества и продуктивного взаимодействия.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МОДУЛЬ «Детская дипломатия и международные отношения»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Детская дипломатия – это деятельность детей, способствующая формированию у них личностных и профессиональных качеств, присущих дипломатическому работнику. Детские международные отношения – это особый вид общественных отношений с детьми и подростками из детских лагерей других стран.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Детская дипломатия объединяет ребят, проявляющих интерес к общению с детьми другой страны. Ребята знакомят друг друга с культурой, языком, этикетом, историей своих стран.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Детская дипломатия и международные отношения (общение/обмены) способствуют: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развитию национального самосознания;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воспитанию качеств гражданина и патриота;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формированию взаимопонимания и взаимодействия культур мира;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повышения интереса к изучению иностранных языков;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формированию умения представлять свою страну;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самореализации и социальной адаптации;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формированию у детей международного этикета и укреплению дружественных связей с детьми из других стран. 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lastRenderedPageBreak/>
        <w:t>Данный модуль может быть реализован в следующих формах воспитательной работы: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международные акции, например, «Дети пишут детям», «Спасибо, лагерь!» и др.;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международные профильные смены, в которых участвуют дети, вожатые, преподаватели, волонтеры из разных стран мира;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международные детские и молодежные форумы;</w:t>
      </w:r>
    </w:p>
    <w:p w:rsidR="00EB04E3" w:rsidRPr="002050D1" w:rsidRDefault="00EB04E3" w:rsidP="00EB04E3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>международные фестивали и конкурсы художественного, технического творчества или спортивные соревнования.</w:t>
      </w:r>
    </w:p>
    <w:p w:rsidR="00E9332B" w:rsidRPr="002050D1" w:rsidRDefault="00E9332B" w:rsidP="00F9567F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491" w:rsidRPr="002050D1" w:rsidRDefault="009D3491" w:rsidP="009D3491">
      <w:pPr>
        <w:spacing w:after="0" w:line="276" w:lineRule="auto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bCs/>
          <w:sz w:val="24"/>
          <w:szCs w:val="24"/>
        </w:rPr>
        <w:t>IV. Организационный раздел</w:t>
      </w:r>
    </w:p>
    <w:p w:rsidR="009D3491" w:rsidRPr="002050D1" w:rsidRDefault="009D3491" w:rsidP="009D3491">
      <w:pPr>
        <w:spacing w:after="0" w:line="276" w:lineRule="auto"/>
        <w:ind w:firstLine="709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Партнёрское взаимодействие с общественными и молодёжными организациями</w:t>
      </w:r>
    </w:p>
    <w:p w:rsidR="009D3491" w:rsidRPr="002050D1" w:rsidRDefault="009D3491" w:rsidP="009D3491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2050D1">
        <w:rPr>
          <w:rFonts w:ascii="Times New Roman" w:hAnsi="Times New Roman" w:cs="Times New Roman"/>
          <w:sz w:val="24"/>
          <w:szCs w:val="24"/>
        </w:rPr>
        <w:t>Партнерское взаимодействие в условиях организации отдыха детей и их оздоровления способствует успешной реализации Программы воспитательной работы, включающей в себя совместную деятельность с различными образовательными организациями, организациями культуры, спорта, общественными и молодежными объединениями, иными юридическими лицами, разделяющими в своей деятельности цель и задачи воспитания, ценности и традиции уклада организации.</w:t>
      </w:r>
    </w:p>
    <w:p w:rsidR="00D3759A" w:rsidRPr="00D3759A" w:rsidRDefault="00D3759A" w:rsidP="00D3759A">
      <w:pPr>
        <w:pStyle w:val="a3"/>
        <w:spacing w:before="0" w:beforeAutospacing="0" w:after="0" w:afterAutospacing="0"/>
        <w:jc w:val="both"/>
      </w:pPr>
      <w:r w:rsidRPr="00D3759A">
        <w:t>Партнёрское взаимодействие с общественными и молодёжными организациями – важный ресурс для обогащения программы лагеря дневного пребывания (ЛДП). Оно позволяет привлекать экспертов, расширять спектр мероприятий и усиливать воспитательный эффект.</w:t>
      </w:r>
    </w:p>
    <w:p w:rsidR="00D3759A" w:rsidRPr="00D3759A" w:rsidRDefault="00D3759A" w:rsidP="00D3759A">
      <w:pPr>
        <w:pStyle w:val="3"/>
        <w:spacing w:before="0" w:beforeAutospacing="0" w:after="0" w:afterAutospacing="0"/>
        <w:rPr>
          <w:sz w:val="24"/>
          <w:szCs w:val="24"/>
        </w:rPr>
      </w:pPr>
      <w:r w:rsidRPr="00D3759A">
        <w:rPr>
          <w:rStyle w:val="a4"/>
          <w:b/>
          <w:bCs/>
          <w:sz w:val="24"/>
          <w:szCs w:val="24"/>
        </w:rPr>
        <w:t>Направления партнёрского взаимодействия в 2025 году</w:t>
      </w:r>
    </w:p>
    <w:p w:rsidR="00D3759A" w:rsidRPr="00D3759A" w:rsidRDefault="00D3759A" w:rsidP="00D3759A">
      <w:pPr>
        <w:pStyle w:val="4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1. Образовательные и научные организации</w:t>
      </w:r>
    </w:p>
    <w:p w:rsidR="00D3759A" w:rsidRPr="00D3759A" w:rsidRDefault="00D3759A" w:rsidP="006C1BB9">
      <w:pPr>
        <w:pStyle w:val="a3"/>
        <w:numPr>
          <w:ilvl w:val="0"/>
          <w:numId w:val="28"/>
        </w:numPr>
        <w:spacing w:before="0" w:beforeAutospacing="0" w:after="0" w:afterAutospacing="0"/>
      </w:pPr>
      <w:r w:rsidRPr="00D3759A">
        <w:rPr>
          <w:rStyle w:val="a4"/>
        </w:rPr>
        <w:t>Вузы и колледжи</w:t>
      </w:r>
      <w:r w:rsidRPr="00D3759A">
        <w:t> (педагогические, технические, творческие):</w:t>
      </w:r>
    </w:p>
    <w:p w:rsidR="00D3759A" w:rsidRPr="00D3759A" w:rsidRDefault="00D3759A" w:rsidP="006C1BB9">
      <w:pPr>
        <w:pStyle w:val="a3"/>
        <w:numPr>
          <w:ilvl w:val="1"/>
          <w:numId w:val="28"/>
        </w:numPr>
        <w:spacing w:before="0" w:beforeAutospacing="0" w:after="0" w:afterAutospacing="0"/>
      </w:pPr>
      <w:r w:rsidRPr="00D3759A">
        <w:t>Мастер-классы от студентов и преподавателей (робототехника, химические опыты).</w:t>
      </w:r>
    </w:p>
    <w:p w:rsidR="00D3759A" w:rsidRPr="00D3759A" w:rsidRDefault="00D3759A" w:rsidP="006C1BB9">
      <w:pPr>
        <w:pStyle w:val="a3"/>
        <w:numPr>
          <w:ilvl w:val="1"/>
          <w:numId w:val="28"/>
        </w:numPr>
        <w:spacing w:before="0" w:beforeAutospacing="0" w:after="0" w:afterAutospacing="0"/>
      </w:pPr>
      <w:r w:rsidRPr="00D3759A">
        <w:t>Профориентационные встречи («День профессий будущего»).</w:t>
      </w:r>
    </w:p>
    <w:p w:rsidR="00D3759A" w:rsidRPr="00D3759A" w:rsidRDefault="00D3759A" w:rsidP="006C1BB9">
      <w:pPr>
        <w:pStyle w:val="a3"/>
        <w:numPr>
          <w:ilvl w:val="0"/>
          <w:numId w:val="28"/>
        </w:numPr>
        <w:spacing w:before="0" w:beforeAutospacing="0" w:after="0" w:afterAutospacing="0"/>
      </w:pPr>
      <w:proofErr w:type="spellStart"/>
      <w:r w:rsidRPr="00D3759A">
        <w:rPr>
          <w:rStyle w:val="a4"/>
        </w:rPr>
        <w:t>Кванториумы</w:t>
      </w:r>
      <w:proofErr w:type="spellEnd"/>
      <w:r w:rsidRPr="00D3759A">
        <w:rPr>
          <w:rStyle w:val="a4"/>
        </w:rPr>
        <w:t>, IT-кубы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28"/>
        </w:numPr>
        <w:spacing w:before="0" w:beforeAutospacing="0" w:after="0" w:afterAutospacing="0"/>
      </w:pPr>
      <w:r w:rsidRPr="00D3759A">
        <w:t>Интерактивные занятия по программированию, 3D-моделированию.</w:t>
      </w:r>
    </w:p>
    <w:p w:rsidR="00D3759A" w:rsidRPr="00D3759A" w:rsidRDefault="00D3759A" w:rsidP="00D3759A">
      <w:pPr>
        <w:pStyle w:val="4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2. Культурные и исторические учреждения</w:t>
      </w:r>
    </w:p>
    <w:p w:rsidR="00D3759A" w:rsidRPr="00D3759A" w:rsidRDefault="00D3759A" w:rsidP="006C1BB9">
      <w:pPr>
        <w:pStyle w:val="a3"/>
        <w:numPr>
          <w:ilvl w:val="0"/>
          <w:numId w:val="29"/>
        </w:numPr>
        <w:spacing w:before="0" w:beforeAutospacing="0" w:after="0" w:afterAutospacing="0"/>
      </w:pPr>
      <w:r w:rsidRPr="00D3759A">
        <w:rPr>
          <w:rStyle w:val="a4"/>
        </w:rPr>
        <w:t>Музеи</w:t>
      </w:r>
      <w:r w:rsidRPr="00D3759A">
        <w:t> (краеведческий, художественный, технический):</w:t>
      </w:r>
    </w:p>
    <w:p w:rsidR="00D3759A" w:rsidRPr="00D3759A" w:rsidRDefault="00D3759A" w:rsidP="006C1BB9">
      <w:pPr>
        <w:pStyle w:val="a3"/>
        <w:numPr>
          <w:ilvl w:val="1"/>
          <w:numId w:val="29"/>
        </w:numPr>
        <w:spacing w:before="0" w:beforeAutospacing="0" w:after="0" w:afterAutospacing="0"/>
      </w:pPr>
      <w:r w:rsidRPr="00D3759A">
        <w:t>Выездные выставки, виртуальные экскурсии.</w:t>
      </w:r>
    </w:p>
    <w:p w:rsidR="00D3759A" w:rsidRPr="00D3759A" w:rsidRDefault="00D3759A" w:rsidP="006C1BB9">
      <w:pPr>
        <w:pStyle w:val="a3"/>
        <w:numPr>
          <w:ilvl w:val="1"/>
          <w:numId w:val="29"/>
        </w:numPr>
        <w:spacing w:before="0" w:beforeAutospacing="0" w:after="0" w:afterAutospacing="0"/>
      </w:pPr>
      <w:r w:rsidRPr="00D3759A">
        <w:t>Квесты по истории региона.</w:t>
      </w:r>
    </w:p>
    <w:p w:rsidR="00D3759A" w:rsidRPr="00D3759A" w:rsidRDefault="00D3759A" w:rsidP="006C1BB9">
      <w:pPr>
        <w:pStyle w:val="a3"/>
        <w:numPr>
          <w:ilvl w:val="0"/>
          <w:numId w:val="29"/>
        </w:numPr>
        <w:spacing w:before="0" w:beforeAutospacing="0" w:after="0" w:afterAutospacing="0"/>
      </w:pPr>
      <w:r w:rsidRPr="00D3759A">
        <w:rPr>
          <w:rStyle w:val="a4"/>
        </w:rPr>
        <w:t>Библиотеки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29"/>
        </w:numPr>
        <w:spacing w:before="0" w:beforeAutospacing="0" w:after="0" w:afterAutospacing="0"/>
      </w:pPr>
      <w:r w:rsidRPr="00D3759A">
        <w:t>Литературные игры, встречи с писателями.</w:t>
      </w:r>
    </w:p>
    <w:p w:rsidR="00D3759A" w:rsidRPr="00D3759A" w:rsidRDefault="00D3759A" w:rsidP="006C1BB9">
      <w:pPr>
        <w:pStyle w:val="a3"/>
        <w:numPr>
          <w:ilvl w:val="0"/>
          <w:numId w:val="29"/>
        </w:numPr>
        <w:spacing w:before="0" w:beforeAutospacing="0" w:after="0" w:afterAutospacing="0"/>
      </w:pPr>
      <w:r w:rsidRPr="00D3759A">
        <w:rPr>
          <w:rStyle w:val="a4"/>
        </w:rPr>
        <w:t>Театры и филармонии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29"/>
        </w:numPr>
        <w:spacing w:before="0" w:beforeAutospacing="0" w:after="0" w:afterAutospacing="0"/>
      </w:pPr>
      <w:r w:rsidRPr="00D3759A">
        <w:t>Спектакли, мастер-классы по актёрскому мастерству.</w:t>
      </w:r>
    </w:p>
    <w:p w:rsidR="00D3759A" w:rsidRPr="00D3759A" w:rsidRDefault="00D3759A" w:rsidP="00D3759A">
      <w:pPr>
        <w:pStyle w:val="4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3. Спортивные и оздоровительные организации</w:t>
      </w:r>
    </w:p>
    <w:p w:rsidR="00D3759A" w:rsidRPr="00D3759A" w:rsidRDefault="00D3759A" w:rsidP="006C1BB9">
      <w:pPr>
        <w:pStyle w:val="a3"/>
        <w:numPr>
          <w:ilvl w:val="0"/>
          <w:numId w:val="30"/>
        </w:numPr>
        <w:spacing w:before="0" w:beforeAutospacing="0" w:after="0" w:afterAutospacing="0"/>
      </w:pPr>
      <w:r w:rsidRPr="00D3759A">
        <w:rPr>
          <w:rStyle w:val="a4"/>
        </w:rPr>
        <w:t>Спортивные клубы и федерации</w:t>
      </w:r>
      <w:r w:rsidRPr="00D3759A">
        <w:t> (футбол, единоборства, туризм):</w:t>
      </w:r>
    </w:p>
    <w:p w:rsidR="00D3759A" w:rsidRPr="00D3759A" w:rsidRDefault="00D3759A" w:rsidP="006C1BB9">
      <w:pPr>
        <w:pStyle w:val="a3"/>
        <w:numPr>
          <w:ilvl w:val="1"/>
          <w:numId w:val="30"/>
        </w:numPr>
        <w:spacing w:before="0" w:beforeAutospacing="0" w:after="0" w:afterAutospacing="0"/>
      </w:pPr>
      <w:r w:rsidRPr="00D3759A">
        <w:t>Тренировки с тренерами, эстафеты.</w:t>
      </w:r>
    </w:p>
    <w:p w:rsidR="00D3759A" w:rsidRPr="00D3759A" w:rsidRDefault="00D3759A" w:rsidP="006C1BB9">
      <w:pPr>
        <w:pStyle w:val="a3"/>
        <w:numPr>
          <w:ilvl w:val="0"/>
          <w:numId w:val="30"/>
        </w:numPr>
        <w:spacing w:before="0" w:beforeAutospacing="0" w:after="0" w:afterAutospacing="0"/>
      </w:pPr>
      <w:r w:rsidRPr="00D3759A">
        <w:rPr>
          <w:rStyle w:val="a4"/>
        </w:rPr>
        <w:t>Центры ЗОЖ и медицинские учреждения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0"/>
        </w:numPr>
        <w:spacing w:before="0" w:beforeAutospacing="0" w:after="0" w:afterAutospacing="0"/>
      </w:pPr>
      <w:r w:rsidRPr="00D3759A">
        <w:t>Лекции врачей (гигиена, питание, первая помощь).</w:t>
      </w:r>
    </w:p>
    <w:p w:rsidR="00D3759A" w:rsidRPr="00D3759A" w:rsidRDefault="00D3759A" w:rsidP="00D3759A">
      <w:pPr>
        <w:pStyle w:val="4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4. Общественные и волонтёрские движения</w:t>
      </w:r>
    </w:p>
    <w:p w:rsidR="00D3759A" w:rsidRPr="00D3759A" w:rsidRDefault="00D3759A" w:rsidP="006C1BB9">
      <w:pPr>
        <w:pStyle w:val="a3"/>
        <w:numPr>
          <w:ilvl w:val="0"/>
          <w:numId w:val="31"/>
        </w:numPr>
        <w:spacing w:before="0" w:beforeAutospacing="0" w:after="0" w:afterAutospacing="0"/>
      </w:pPr>
      <w:r w:rsidRPr="00D3759A">
        <w:rPr>
          <w:rStyle w:val="a4"/>
        </w:rPr>
        <w:t>«Движение Первых» (РДДМ)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1"/>
        </w:numPr>
        <w:spacing w:before="0" w:beforeAutospacing="0" w:after="0" w:afterAutospacing="0"/>
      </w:pPr>
      <w:r w:rsidRPr="00D3759A">
        <w:t>Участие в акциях («Добрые дела», «Письмо солдату»).</w:t>
      </w:r>
    </w:p>
    <w:p w:rsidR="00D3759A" w:rsidRPr="00D3759A" w:rsidRDefault="00D3759A" w:rsidP="006C1BB9">
      <w:pPr>
        <w:pStyle w:val="a3"/>
        <w:numPr>
          <w:ilvl w:val="1"/>
          <w:numId w:val="31"/>
        </w:numPr>
        <w:spacing w:before="0" w:beforeAutospacing="0" w:after="0" w:afterAutospacing="0"/>
      </w:pPr>
      <w:r w:rsidRPr="00D3759A">
        <w:t>Встречи с активистами.</w:t>
      </w:r>
    </w:p>
    <w:p w:rsidR="00D3759A" w:rsidRPr="00D3759A" w:rsidRDefault="00D3759A" w:rsidP="006C1BB9">
      <w:pPr>
        <w:pStyle w:val="a3"/>
        <w:numPr>
          <w:ilvl w:val="0"/>
          <w:numId w:val="31"/>
        </w:numPr>
        <w:spacing w:before="0" w:beforeAutospacing="0" w:after="0" w:afterAutospacing="0"/>
      </w:pPr>
      <w:r w:rsidRPr="00D3759A">
        <w:rPr>
          <w:rStyle w:val="a4"/>
        </w:rPr>
        <w:t>Волонтёрские организации</w:t>
      </w:r>
      <w:r w:rsidRPr="00D3759A">
        <w:t> («Волонтёры Победы», «Волонтёры-медики»):</w:t>
      </w:r>
    </w:p>
    <w:p w:rsidR="00D3759A" w:rsidRPr="00D3759A" w:rsidRDefault="00D3759A" w:rsidP="006C1BB9">
      <w:pPr>
        <w:pStyle w:val="a3"/>
        <w:numPr>
          <w:ilvl w:val="1"/>
          <w:numId w:val="31"/>
        </w:numPr>
        <w:spacing w:before="0" w:beforeAutospacing="0" w:after="0" w:afterAutospacing="0"/>
      </w:pPr>
      <w:r w:rsidRPr="00D3759A">
        <w:lastRenderedPageBreak/>
        <w:t>Совместные социальные проекты (помощь ветеранам, экологические акции).</w:t>
      </w:r>
    </w:p>
    <w:p w:rsidR="00D3759A" w:rsidRPr="00D3759A" w:rsidRDefault="00D3759A" w:rsidP="00D3759A">
      <w:pPr>
        <w:pStyle w:val="4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5. Бизнес-партнёры и профориентация</w:t>
      </w:r>
    </w:p>
    <w:p w:rsidR="00D3759A" w:rsidRPr="00D3759A" w:rsidRDefault="00D3759A" w:rsidP="006C1BB9">
      <w:pPr>
        <w:pStyle w:val="a3"/>
        <w:numPr>
          <w:ilvl w:val="0"/>
          <w:numId w:val="32"/>
        </w:numPr>
        <w:spacing w:before="0" w:beforeAutospacing="0" w:after="0" w:afterAutospacing="0"/>
      </w:pPr>
      <w:r w:rsidRPr="00D3759A">
        <w:rPr>
          <w:rStyle w:val="a4"/>
        </w:rPr>
        <w:t>Местные предприятия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2"/>
        </w:numPr>
        <w:spacing w:before="0" w:beforeAutospacing="0" w:after="0" w:afterAutospacing="0"/>
      </w:pPr>
      <w:r w:rsidRPr="00D3759A">
        <w:t>Экскурсии на производство (заводы, IT-компании).</w:t>
      </w:r>
    </w:p>
    <w:p w:rsidR="00D3759A" w:rsidRPr="00D3759A" w:rsidRDefault="00D3759A" w:rsidP="006C1BB9">
      <w:pPr>
        <w:pStyle w:val="a3"/>
        <w:numPr>
          <w:ilvl w:val="1"/>
          <w:numId w:val="32"/>
        </w:numPr>
        <w:spacing w:before="0" w:beforeAutospacing="0" w:after="0" w:afterAutospacing="0"/>
      </w:pPr>
      <w:r w:rsidRPr="00D3759A">
        <w:t>Деловые игры («Я – предприниматель»).</w:t>
      </w:r>
    </w:p>
    <w:p w:rsidR="00D3759A" w:rsidRPr="00D3759A" w:rsidRDefault="00D3759A" w:rsidP="006C1BB9">
      <w:pPr>
        <w:pStyle w:val="a3"/>
        <w:numPr>
          <w:ilvl w:val="0"/>
          <w:numId w:val="32"/>
        </w:numPr>
        <w:spacing w:before="0" w:beforeAutospacing="0" w:after="0" w:afterAutospacing="0"/>
      </w:pPr>
      <w:r w:rsidRPr="00D3759A">
        <w:rPr>
          <w:rStyle w:val="a4"/>
        </w:rPr>
        <w:t>Центры занятости молодёжи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2"/>
        </w:numPr>
        <w:spacing w:before="0" w:beforeAutospacing="0" w:after="0" w:afterAutospacing="0"/>
      </w:pPr>
      <w:r w:rsidRPr="00D3759A">
        <w:t xml:space="preserve">Тренинги по </w:t>
      </w:r>
      <w:proofErr w:type="spellStart"/>
      <w:r w:rsidRPr="00D3759A">
        <w:t>soft</w:t>
      </w:r>
      <w:proofErr w:type="spellEnd"/>
      <w:r w:rsidRPr="00D3759A">
        <w:t xml:space="preserve"> </w:t>
      </w:r>
      <w:proofErr w:type="spellStart"/>
      <w:r w:rsidRPr="00D3759A">
        <w:t>skills</w:t>
      </w:r>
      <w:proofErr w:type="spellEnd"/>
      <w:r w:rsidRPr="00D3759A">
        <w:t xml:space="preserve"> (коммуникация, лидерство).</w:t>
      </w:r>
    </w:p>
    <w:p w:rsidR="00D3759A" w:rsidRPr="00D3759A" w:rsidRDefault="00D3759A" w:rsidP="00D3759A">
      <w:pPr>
        <w:pStyle w:val="4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6. Международное сотрудничество (модуль «Детская дипломатия»)</w:t>
      </w:r>
    </w:p>
    <w:p w:rsidR="00D3759A" w:rsidRPr="00D3759A" w:rsidRDefault="00D3759A" w:rsidP="006C1BB9">
      <w:pPr>
        <w:pStyle w:val="a3"/>
        <w:numPr>
          <w:ilvl w:val="0"/>
          <w:numId w:val="33"/>
        </w:numPr>
        <w:spacing w:before="0" w:beforeAutospacing="0" w:after="0" w:afterAutospacing="0"/>
      </w:pPr>
      <w:r w:rsidRPr="00D3759A">
        <w:rPr>
          <w:rStyle w:val="a4"/>
        </w:rPr>
        <w:t>Школьные обмены</w:t>
      </w:r>
      <w:r w:rsidRPr="00D3759A">
        <w:t> (онлайн-встречи с детьми из других стран).</w:t>
      </w:r>
    </w:p>
    <w:p w:rsidR="00D3759A" w:rsidRPr="00D3759A" w:rsidRDefault="00D3759A" w:rsidP="006C1BB9">
      <w:pPr>
        <w:pStyle w:val="a3"/>
        <w:numPr>
          <w:ilvl w:val="0"/>
          <w:numId w:val="33"/>
        </w:numPr>
        <w:spacing w:before="0" w:beforeAutospacing="0" w:after="0" w:afterAutospacing="0"/>
      </w:pPr>
      <w:r w:rsidRPr="00D3759A">
        <w:rPr>
          <w:rStyle w:val="a4"/>
        </w:rPr>
        <w:t>UNICEF, «Школы мира»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3"/>
        </w:numPr>
        <w:spacing w:before="0" w:beforeAutospacing="0" w:after="0" w:afterAutospacing="0"/>
      </w:pPr>
      <w:r w:rsidRPr="00D3759A">
        <w:t>Игры на межкультурное взаимопонимание.</w:t>
      </w:r>
    </w:p>
    <w:p w:rsidR="00D3759A" w:rsidRPr="00D3759A" w:rsidRDefault="00D3759A" w:rsidP="00D3759A">
      <w:pPr>
        <w:pStyle w:val="3"/>
        <w:spacing w:before="0" w:beforeAutospacing="0" w:after="0" w:afterAutospacing="0"/>
        <w:rPr>
          <w:sz w:val="24"/>
          <w:szCs w:val="24"/>
        </w:rPr>
      </w:pPr>
      <w:r w:rsidRPr="00D3759A">
        <w:rPr>
          <w:rStyle w:val="a4"/>
          <w:b/>
          <w:bCs/>
          <w:sz w:val="24"/>
          <w:szCs w:val="24"/>
        </w:rPr>
        <w:t>Формы взаимодействия</w:t>
      </w:r>
    </w:p>
    <w:p w:rsidR="00D3759A" w:rsidRPr="00D3759A" w:rsidRDefault="00D3759A" w:rsidP="006C1BB9">
      <w:pPr>
        <w:pStyle w:val="a3"/>
        <w:numPr>
          <w:ilvl w:val="0"/>
          <w:numId w:val="34"/>
        </w:numPr>
        <w:spacing w:before="0" w:beforeAutospacing="0" w:after="0" w:afterAutospacing="0"/>
      </w:pPr>
      <w:r w:rsidRPr="00D3759A">
        <w:rPr>
          <w:rStyle w:val="a4"/>
        </w:rPr>
        <w:t>Совместные мероприятия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4"/>
        </w:numPr>
        <w:spacing w:before="0" w:beforeAutospacing="0" w:after="0" w:afterAutospacing="0"/>
      </w:pPr>
      <w:r w:rsidRPr="00D3759A">
        <w:t>Фестивали, квесты, акции.</w:t>
      </w:r>
    </w:p>
    <w:p w:rsidR="00D3759A" w:rsidRPr="00D3759A" w:rsidRDefault="00D3759A" w:rsidP="006C1BB9">
      <w:pPr>
        <w:pStyle w:val="a3"/>
        <w:numPr>
          <w:ilvl w:val="0"/>
          <w:numId w:val="34"/>
        </w:numPr>
        <w:spacing w:before="0" w:beforeAutospacing="0" w:after="0" w:afterAutospacing="0"/>
      </w:pPr>
      <w:r w:rsidRPr="00D3759A">
        <w:rPr>
          <w:rStyle w:val="a4"/>
        </w:rPr>
        <w:t>Экспертная поддержка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4"/>
        </w:numPr>
        <w:spacing w:before="0" w:beforeAutospacing="0" w:after="0" w:afterAutospacing="0"/>
      </w:pPr>
      <w:r w:rsidRPr="00D3759A">
        <w:t>Лекции, тренинги, мастер-классы.</w:t>
      </w:r>
    </w:p>
    <w:p w:rsidR="00D3759A" w:rsidRPr="00D3759A" w:rsidRDefault="00D3759A" w:rsidP="006C1BB9">
      <w:pPr>
        <w:pStyle w:val="a3"/>
        <w:numPr>
          <w:ilvl w:val="0"/>
          <w:numId w:val="34"/>
        </w:numPr>
        <w:spacing w:before="0" w:beforeAutospacing="0" w:after="0" w:afterAutospacing="0"/>
      </w:pPr>
      <w:r w:rsidRPr="00D3759A">
        <w:rPr>
          <w:rStyle w:val="a4"/>
        </w:rPr>
        <w:t>Ресурсная помощь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4"/>
        </w:numPr>
        <w:spacing w:before="0" w:beforeAutospacing="0" w:after="0" w:afterAutospacing="0"/>
      </w:pPr>
      <w:r w:rsidRPr="00D3759A">
        <w:t>Оборудование, площадки, раздаточные материалы.</w:t>
      </w:r>
    </w:p>
    <w:p w:rsidR="00D3759A" w:rsidRPr="00D3759A" w:rsidRDefault="00D3759A" w:rsidP="006C1BB9">
      <w:pPr>
        <w:pStyle w:val="a3"/>
        <w:numPr>
          <w:ilvl w:val="0"/>
          <w:numId w:val="34"/>
        </w:numPr>
        <w:spacing w:before="0" w:beforeAutospacing="0" w:after="0" w:afterAutospacing="0"/>
      </w:pPr>
      <w:r w:rsidRPr="00D3759A">
        <w:rPr>
          <w:rStyle w:val="a4"/>
        </w:rPr>
        <w:t>Информационное партнёрство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4"/>
        </w:numPr>
        <w:spacing w:before="0" w:beforeAutospacing="0" w:after="0" w:afterAutospacing="0"/>
      </w:pPr>
      <w:r w:rsidRPr="00D3759A">
        <w:t>Освещение в СМИ, соцсетях партнёров.</w:t>
      </w:r>
    </w:p>
    <w:p w:rsidR="00D3759A" w:rsidRDefault="00D3759A" w:rsidP="009D3491">
      <w:pPr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3491" w:rsidRDefault="00E85364" w:rsidP="009D3491">
      <w:pPr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Взаимодействие с родительским сообществом</w:t>
      </w:r>
    </w:p>
    <w:p w:rsidR="00D3759A" w:rsidRPr="00D3759A" w:rsidRDefault="00D3759A" w:rsidP="00D3759A">
      <w:pPr>
        <w:pStyle w:val="a3"/>
        <w:spacing w:before="0" w:beforeAutospacing="0" w:after="0" w:afterAutospacing="0"/>
      </w:pPr>
      <w:r w:rsidRPr="00D3759A">
        <w:t>Родители — ключевые партнёры в организации лагеря. Их вовлечённость повышает качество программы, улучшает психологический комфорт детей и укрепляет доверие к учреждению.</w:t>
      </w:r>
    </w:p>
    <w:p w:rsidR="00D3759A" w:rsidRPr="00D3759A" w:rsidRDefault="00D3759A" w:rsidP="00D3759A">
      <w:pPr>
        <w:pStyle w:val="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1. Формы взаимодействия с родителями</w:t>
      </w:r>
    </w:p>
    <w:p w:rsidR="00D3759A" w:rsidRPr="00D3759A" w:rsidRDefault="00D3759A" w:rsidP="00D3759A">
      <w:pPr>
        <w:pStyle w:val="3"/>
        <w:spacing w:before="0" w:beforeAutospacing="0" w:after="0" w:afterAutospacing="0"/>
        <w:rPr>
          <w:sz w:val="24"/>
          <w:szCs w:val="24"/>
        </w:rPr>
      </w:pPr>
      <w:r w:rsidRPr="00D3759A">
        <w:rPr>
          <w:rStyle w:val="a4"/>
          <w:b/>
          <w:bCs/>
          <w:sz w:val="24"/>
          <w:szCs w:val="24"/>
        </w:rPr>
        <w:t>1.1. Организационный этап (апрель–май 2025)</w:t>
      </w:r>
    </w:p>
    <w:p w:rsidR="00D3759A" w:rsidRPr="00D3759A" w:rsidRDefault="00D3759A" w:rsidP="006C1BB9">
      <w:pPr>
        <w:pStyle w:val="a3"/>
        <w:numPr>
          <w:ilvl w:val="0"/>
          <w:numId w:val="35"/>
        </w:numPr>
        <w:spacing w:before="0" w:beforeAutospacing="0" w:after="0" w:afterAutospacing="0"/>
      </w:pPr>
      <w:r w:rsidRPr="00D3759A">
        <w:rPr>
          <w:rStyle w:val="a4"/>
        </w:rPr>
        <w:t>Родительское собрание</w:t>
      </w:r>
      <w:r w:rsidRPr="00D3759A">
        <w:t> (очно/онлайн):</w:t>
      </w:r>
    </w:p>
    <w:p w:rsidR="00D3759A" w:rsidRPr="00D3759A" w:rsidRDefault="00D3759A" w:rsidP="006C1BB9">
      <w:pPr>
        <w:pStyle w:val="a3"/>
        <w:numPr>
          <w:ilvl w:val="1"/>
          <w:numId w:val="35"/>
        </w:numPr>
        <w:spacing w:before="0" w:beforeAutospacing="0" w:after="0" w:afterAutospacing="0"/>
      </w:pPr>
      <w:r w:rsidRPr="00D3759A">
        <w:t>Презентация программы лагеря, режима дня, правил безопасности.</w:t>
      </w:r>
    </w:p>
    <w:p w:rsidR="00D3759A" w:rsidRPr="00D3759A" w:rsidRDefault="00D3759A" w:rsidP="006C1BB9">
      <w:pPr>
        <w:pStyle w:val="a3"/>
        <w:numPr>
          <w:ilvl w:val="1"/>
          <w:numId w:val="35"/>
        </w:numPr>
        <w:spacing w:before="0" w:beforeAutospacing="0" w:after="0" w:afterAutospacing="0"/>
      </w:pPr>
      <w:r w:rsidRPr="00D3759A">
        <w:t>Анкетирование (пожелания по кружкам, питанию, экскурсиям).</w:t>
      </w:r>
    </w:p>
    <w:p w:rsidR="00D3759A" w:rsidRPr="00D3759A" w:rsidRDefault="00D3759A" w:rsidP="006C1BB9">
      <w:pPr>
        <w:pStyle w:val="a3"/>
        <w:numPr>
          <w:ilvl w:val="0"/>
          <w:numId w:val="35"/>
        </w:numPr>
        <w:spacing w:before="0" w:beforeAutospacing="0" w:after="0" w:afterAutospacing="0"/>
      </w:pPr>
      <w:r w:rsidRPr="00D3759A">
        <w:rPr>
          <w:rStyle w:val="a4"/>
        </w:rPr>
        <w:t>Создание родительского чата/группы</w:t>
      </w:r>
      <w:r w:rsidRPr="00D3759A">
        <w:t> (</w:t>
      </w:r>
      <w:proofErr w:type="spellStart"/>
      <w:r w:rsidRPr="00D3759A">
        <w:t>WhatsApp</w:t>
      </w:r>
      <w:proofErr w:type="spellEnd"/>
      <w:r w:rsidRPr="00D3759A">
        <w:t xml:space="preserve">, </w:t>
      </w:r>
      <w:proofErr w:type="spellStart"/>
      <w:r w:rsidRPr="00D3759A">
        <w:t>Telegram</w:t>
      </w:r>
      <w:proofErr w:type="spellEnd"/>
      <w:r w:rsidRPr="00D3759A">
        <w:t>, VK):</w:t>
      </w:r>
    </w:p>
    <w:p w:rsidR="00D3759A" w:rsidRPr="00D3759A" w:rsidRDefault="00D3759A" w:rsidP="006C1BB9">
      <w:pPr>
        <w:pStyle w:val="a3"/>
        <w:numPr>
          <w:ilvl w:val="1"/>
          <w:numId w:val="35"/>
        </w:numPr>
        <w:spacing w:before="0" w:beforeAutospacing="0" w:after="0" w:afterAutospacing="0"/>
      </w:pPr>
      <w:r w:rsidRPr="00D3759A">
        <w:t>Оперативное информирование о событиях, фотоотчёты.</w:t>
      </w:r>
    </w:p>
    <w:p w:rsidR="00D3759A" w:rsidRPr="00D3759A" w:rsidRDefault="00D3759A" w:rsidP="006C1BB9">
      <w:pPr>
        <w:pStyle w:val="a3"/>
        <w:numPr>
          <w:ilvl w:val="0"/>
          <w:numId w:val="35"/>
        </w:numPr>
        <w:spacing w:before="0" w:beforeAutospacing="0" w:after="0" w:afterAutospacing="0"/>
      </w:pPr>
      <w:r w:rsidRPr="00D3759A">
        <w:rPr>
          <w:rStyle w:val="a4"/>
        </w:rPr>
        <w:t>Формирование родительского комитета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5"/>
        </w:numPr>
        <w:spacing w:before="0" w:beforeAutospacing="0" w:after="0" w:afterAutospacing="0"/>
      </w:pPr>
      <w:r w:rsidRPr="00D3759A">
        <w:t>Помощь в подготовке помещений, закупке материалов.</w:t>
      </w:r>
    </w:p>
    <w:p w:rsidR="00D3759A" w:rsidRPr="00D3759A" w:rsidRDefault="00D3759A" w:rsidP="00D3759A">
      <w:pPr>
        <w:pStyle w:val="3"/>
        <w:spacing w:before="0" w:beforeAutospacing="0" w:after="0" w:afterAutospacing="0"/>
        <w:rPr>
          <w:sz w:val="24"/>
          <w:szCs w:val="24"/>
        </w:rPr>
      </w:pPr>
      <w:r w:rsidRPr="00D3759A">
        <w:rPr>
          <w:rStyle w:val="a4"/>
          <w:b/>
          <w:bCs/>
          <w:sz w:val="24"/>
          <w:szCs w:val="24"/>
        </w:rPr>
        <w:t>1.2. Основной период (июнь 2025)</w:t>
      </w:r>
    </w:p>
    <w:p w:rsidR="00D3759A" w:rsidRPr="00D3759A" w:rsidRDefault="00D3759A" w:rsidP="00D3759A">
      <w:pPr>
        <w:pStyle w:val="4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А) Участие в мероприятиях</w:t>
      </w:r>
    </w:p>
    <w:p w:rsidR="00D3759A" w:rsidRPr="00D3759A" w:rsidRDefault="00D3759A" w:rsidP="006C1BB9">
      <w:pPr>
        <w:pStyle w:val="a3"/>
        <w:numPr>
          <w:ilvl w:val="0"/>
          <w:numId w:val="36"/>
        </w:numPr>
        <w:spacing w:before="0" w:beforeAutospacing="0" w:after="0" w:afterAutospacing="0"/>
      </w:pPr>
      <w:r w:rsidRPr="00D3759A">
        <w:rPr>
          <w:rStyle w:val="a4"/>
        </w:rPr>
        <w:t>«День открытых дверей»</w:t>
      </w:r>
      <w:r w:rsidRPr="00D3759A">
        <w:t> (3 июня):</w:t>
      </w:r>
    </w:p>
    <w:p w:rsidR="00D3759A" w:rsidRPr="00D3759A" w:rsidRDefault="00D3759A" w:rsidP="006C1BB9">
      <w:pPr>
        <w:pStyle w:val="a3"/>
        <w:numPr>
          <w:ilvl w:val="1"/>
          <w:numId w:val="36"/>
        </w:numPr>
        <w:spacing w:before="0" w:beforeAutospacing="0" w:after="0" w:afterAutospacing="0"/>
      </w:pPr>
      <w:r w:rsidRPr="00D3759A">
        <w:t>Родители посещают мастер-классы, участвуют в играх.</w:t>
      </w:r>
    </w:p>
    <w:p w:rsidR="00D3759A" w:rsidRPr="00D3759A" w:rsidRDefault="00D3759A" w:rsidP="006C1BB9">
      <w:pPr>
        <w:pStyle w:val="a3"/>
        <w:numPr>
          <w:ilvl w:val="0"/>
          <w:numId w:val="36"/>
        </w:numPr>
        <w:spacing w:before="0" w:beforeAutospacing="0" w:after="0" w:afterAutospacing="0"/>
      </w:pPr>
      <w:r w:rsidRPr="00D3759A">
        <w:rPr>
          <w:rStyle w:val="a4"/>
        </w:rPr>
        <w:t>Совместные события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6"/>
        </w:numPr>
        <w:spacing w:before="0" w:beforeAutospacing="0" w:after="0" w:afterAutospacing="0"/>
      </w:pPr>
      <w:r w:rsidRPr="00D3759A">
        <w:t>Спортивные эстафеты «Папа, мама, я – спортивная семья».</w:t>
      </w:r>
    </w:p>
    <w:p w:rsidR="00D3759A" w:rsidRPr="00D3759A" w:rsidRDefault="00D3759A" w:rsidP="006C1BB9">
      <w:pPr>
        <w:pStyle w:val="a3"/>
        <w:numPr>
          <w:ilvl w:val="1"/>
          <w:numId w:val="36"/>
        </w:numPr>
        <w:spacing w:before="0" w:beforeAutospacing="0" w:after="0" w:afterAutospacing="0"/>
      </w:pPr>
      <w:r w:rsidRPr="00D3759A">
        <w:t>Творческие конкурсы («Семейный талант»).</w:t>
      </w:r>
    </w:p>
    <w:p w:rsidR="00D3759A" w:rsidRPr="00D3759A" w:rsidRDefault="00D3759A" w:rsidP="006C1BB9">
      <w:pPr>
        <w:pStyle w:val="a3"/>
        <w:numPr>
          <w:ilvl w:val="0"/>
          <w:numId w:val="36"/>
        </w:numPr>
        <w:spacing w:before="0" w:beforeAutospacing="0" w:after="0" w:afterAutospacing="0"/>
      </w:pPr>
      <w:r w:rsidRPr="00D3759A">
        <w:rPr>
          <w:rStyle w:val="a4"/>
        </w:rPr>
        <w:t>Экскурсии с сопровождением</w:t>
      </w:r>
      <w:r w:rsidRPr="00D3759A">
        <w:t> (по желанию).</w:t>
      </w:r>
    </w:p>
    <w:p w:rsidR="00D3759A" w:rsidRPr="00D3759A" w:rsidRDefault="00D3759A" w:rsidP="00D3759A">
      <w:pPr>
        <w:pStyle w:val="4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Б) Помощь в реализации программы</w:t>
      </w:r>
    </w:p>
    <w:p w:rsidR="00D3759A" w:rsidRPr="00D3759A" w:rsidRDefault="00D3759A" w:rsidP="006C1BB9">
      <w:pPr>
        <w:pStyle w:val="a3"/>
        <w:numPr>
          <w:ilvl w:val="0"/>
          <w:numId w:val="37"/>
        </w:numPr>
        <w:spacing w:before="0" w:beforeAutospacing="0" w:after="0" w:afterAutospacing="0"/>
      </w:pPr>
      <w:r w:rsidRPr="00D3759A">
        <w:rPr>
          <w:rStyle w:val="a4"/>
        </w:rPr>
        <w:t>Профориентационные встречи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7"/>
        </w:numPr>
        <w:spacing w:before="0" w:beforeAutospacing="0" w:after="0" w:afterAutospacing="0"/>
      </w:pPr>
      <w:r w:rsidRPr="00D3759A">
        <w:t>Родители проводят мини-лекции о своих профессиях.</w:t>
      </w:r>
    </w:p>
    <w:p w:rsidR="00D3759A" w:rsidRPr="00D3759A" w:rsidRDefault="00D3759A" w:rsidP="006C1BB9">
      <w:pPr>
        <w:pStyle w:val="a3"/>
        <w:numPr>
          <w:ilvl w:val="0"/>
          <w:numId w:val="37"/>
        </w:numPr>
        <w:spacing w:before="0" w:beforeAutospacing="0" w:after="0" w:afterAutospacing="0"/>
      </w:pPr>
      <w:r w:rsidRPr="00D3759A">
        <w:rPr>
          <w:rStyle w:val="a4"/>
        </w:rPr>
        <w:t>Мастер-классы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7"/>
        </w:numPr>
        <w:spacing w:before="0" w:beforeAutospacing="0" w:after="0" w:afterAutospacing="0"/>
      </w:pPr>
      <w:r w:rsidRPr="00D3759A">
        <w:t>Кулинария, рукоделие, IT-технологии (по интересам).</w:t>
      </w:r>
    </w:p>
    <w:p w:rsidR="00D3759A" w:rsidRPr="00D3759A" w:rsidRDefault="00D3759A" w:rsidP="006C1BB9">
      <w:pPr>
        <w:pStyle w:val="a3"/>
        <w:numPr>
          <w:ilvl w:val="0"/>
          <w:numId w:val="37"/>
        </w:numPr>
        <w:spacing w:before="0" w:beforeAutospacing="0" w:after="0" w:afterAutospacing="0"/>
      </w:pPr>
      <w:r w:rsidRPr="00D3759A">
        <w:rPr>
          <w:rStyle w:val="a4"/>
        </w:rPr>
        <w:t>Социальные акции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7"/>
        </w:numPr>
        <w:spacing w:before="0" w:beforeAutospacing="0" w:after="0" w:afterAutospacing="0"/>
      </w:pPr>
      <w:r w:rsidRPr="00D3759A">
        <w:t>Совместные субботники, благотворительные сборы (игрушки, книги).</w:t>
      </w:r>
    </w:p>
    <w:p w:rsidR="00D3759A" w:rsidRPr="00D3759A" w:rsidRDefault="00D3759A" w:rsidP="00D3759A">
      <w:pPr>
        <w:pStyle w:val="4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В) Обратная связь</w:t>
      </w:r>
    </w:p>
    <w:p w:rsidR="00D3759A" w:rsidRPr="00D3759A" w:rsidRDefault="00D3759A" w:rsidP="006C1BB9">
      <w:pPr>
        <w:pStyle w:val="a3"/>
        <w:numPr>
          <w:ilvl w:val="0"/>
          <w:numId w:val="38"/>
        </w:numPr>
        <w:spacing w:before="0" w:beforeAutospacing="0" w:after="0" w:afterAutospacing="0"/>
      </w:pPr>
      <w:r w:rsidRPr="00D3759A">
        <w:rPr>
          <w:rStyle w:val="a4"/>
        </w:rPr>
        <w:t>Ежедневные краткие отчёты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8"/>
        </w:numPr>
        <w:spacing w:before="0" w:beforeAutospacing="0" w:after="0" w:afterAutospacing="0"/>
      </w:pPr>
      <w:r w:rsidRPr="00D3759A">
        <w:t>Фото/видео в чате, заметки в соцсетях лагеря.</w:t>
      </w:r>
    </w:p>
    <w:p w:rsidR="00D3759A" w:rsidRPr="00D3759A" w:rsidRDefault="00D3759A" w:rsidP="006C1BB9">
      <w:pPr>
        <w:pStyle w:val="a3"/>
        <w:numPr>
          <w:ilvl w:val="0"/>
          <w:numId w:val="38"/>
        </w:numPr>
        <w:spacing w:before="0" w:beforeAutospacing="0" w:after="0" w:afterAutospacing="0"/>
      </w:pPr>
      <w:r w:rsidRPr="00D3759A">
        <w:rPr>
          <w:rStyle w:val="a4"/>
        </w:rPr>
        <w:t>«Книга отзывов и предложений»</w:t>
      </w:r>
      <w:r w:rsidRPr="00D3759A">
        <w:t> (онлайн/офлайн).</w:t>
      </w:r>
    </w:p>
    <w:p w:rsidR="00D3759A" w:rsidRPr="00D3759A" w:rsidRDefault="00D3759A" w:rsidP="006C1BB9">
      <w:pPr>
        <w:pStyle w:val="a3"/>
        <w:numPr>
          <w:ilvl w:val="0"/>
          <w:numId w:val="38"/>
        </w:numPr>
        <w:spacing w:before="0" w:beforeAutospacing="0" w:after="0" w:afterAutospacing="0"/>
      </w:pPr>
      <w:r w:rsidRPr="00D3759A">
        <w:rPr>
          <w:rStyle w:val="a4"/>
        </w:rPr>
        <w:t>Опросы</w:t>
      </w:r>
      <w:r w:rsidRPr="00D3759A">
        <w:t> (раз в неделю):</w:t>
      </w:r>
    </w:p>
    <w:p w:rsidR="00D3759A" w:rsidRPr="00D3759A" w:rsidRDefault="00D3759A" w:rsidP="006C1BB9">
      <w:pPr>
        <w:pStyle w:val="a3"/>
        <w:numPr>
          <w:ilvl w:val="1"/>
          <w:numId w:val="38"/>
        </w:numPr>
        <w:spacing w:before="0" w:beforeAutospacing="0" w:after="0" w:afterAutospacing="0"/>
      </w:pPr>
      <w:r w:rsidRPr="00D3759A">
        <w:t>Удовлетворённость программой, пожелания.</w:t>
      </w:r>
    </w:p>
    <w:p w:rsidR="00D3759A" w:rsidRPr="00D3759A" w:rsidRDefault="00D3759A" w:rsidP="00D3759A">
      <w:pPr>
        <w:pStyle w:val="3"/>
        <w:spacing w:before="0" w:beforeAutospacing="0" w:after="0" w:afterAutospacing="0"/>
        <w:rPr>
          <w:sz w:val="24"/>
          <w:szCs w:val="24"/>
        </w:rPr>
      </w:pPr>
      <w:r w:rsidRPr="00D3759A">
        <w:rPr>
          <w:rStyle w:val="a4"/>
          <w:b/>
          <w:bCs/>
          <w:sz w:val="24"/>
          <w:szCs w:val="24"/>
        </w:rPr>
        <w:t>1.3. Заключительный этап (27 июня)</w:t>
      </w:r>
    </w:p>
    <w:p w:rsidR="00D3759A" w:rsidRPr="00D3759A" w:rsidRDefault="00D3759A" w:rsidP="006C1BB9">
      <w:pPr>
        <w:pStyle w:val="a3"/>
        <w:numPr>
          <w:ilvl w:val="0"/>
          <w:numId w:val="39"/>
        </w:numPr>
        <w:spacing w:before="0" w:beforeAutospacing="0" w:after="0" w:afterAutospacing="0"/>
      </w:pPr>
      <w:r w:rsidRPr="00D3759A">
        <w:rPr>
          <w:rStyle w:val="a4"/>
        </w:rPr>
        <w:t>Итоговое собрание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9"/>
        </w:numPr>
        <w:spacing w:before="0" w:beforeAutospacing="0" w:after="0" w:afterAutospacing="0"/>
      </w:pPr>
      <w:r w:rsidRPr="00D3759A">
        <w:t>Показ видеоролика о жизни лагеря.</w:t>
      </w:r>
    </w:p>
    <w:p w:rsidR="00D3759A" w:rsidRPr="00D3759A" w:rsidRDefault="00D3759A" w:rsidP="006C1BB9">
      <w:pPr>
        <w:pStyle w:val="a3"/>
        <w:numPr>
          <w:ilvl w:val="1"/>
          <w:numId w:val="39"/>
        </w:numPr>
        <w:spacing w:before="0" w:beforeAutospacing="0" w:after="0" w:afterAutospacing="0"/>
      </w:pPr>
      <w:r w:rsidRPr="00D3759A">
        <w:t>Награждение активных родителей (грамоты, благодарности).</w:t>
      </w:r>
    </w:p>
    <w:p w:rsidR="00D3759A" w:rsidRPr="00D3759A" w:rsidRDefault="00D3759A" w:rsidP="006C1BB9">
      <w:pPr>
        <w:pStyle w:val="a3"/>
        <w:numPr>
          <w:ilvl w:val="0"/>
          <w:numId w:val="39"/>
        </w:numPr>
        <w:spacing w:before="0" w:beforeAutospacing="0" w:after="0" w:afterAutospacing="0"/>
      </w:pPr>
      <w:r w:rsidRPr="00D3759A">
        <w:rPr>
          <w:rStyle w:val="a4"/>
        </w:rPr>
        <w:t>Анкетирование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39"/>
        </w:numPr>
        <w:spacing w:before="0" w:beforeAutospacing="0" w:after="0" w:afterAutospacing="0"/>
      </w:pPr>
      <w:r w:rsidRPr="00D3759A">
        <w:t>Что понравилось? Что улучшить в 2026 году?</w:t>
      </w:r>
    </w:p>
    <w:p w:rsidR="00D3759A" w:rsidRPr="00D3759A" w:rsidRDefault="00D3759A" w:rsidP="00D375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759A" w:rsidRPr="00D3759A" w:rsidRDefault="00D3759A" w:rsidP="00D3759A">
      <w:pPr>
        <w:pStyle w:val="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D3759A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2. Инструменты вовлечения</w:t>
      </w:r>
    </w:p>
    <w:p w:rsidR="00D3759A" w:rsidRPr="00D3759A" w:rsidRDefault="00D3759A" w:rsidP="006C1BB9">
      <w:pPr>
        <w:pStyle w:val="a3"/>
        <w:numPr>
          <w:ilvl w:val="0"/>
          <w:numId w:val="40"/>
        </w:numPr>
        <w:spacing w:before="0" w:beforeAutospacing="0" w:after="0" w:afterAutospacing="0"/>
      </w:pPr>
      <w:r w:rsidRPr="00D3759A">
        <w:rPr>
          <w:rStyle w:val="a4"/>
        </w:rPr>
        <w:t>Цифровые платформы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40"/>
        </w:numPr>
        <w:spacing w:before="0" w:beforeAutospacing="0" w:after="0" w:afterAutospacing="0"/>
      </w:pPr>
      <w:r w:rsidRPr="00D3759A">
        <w:t xml:space="preserve">Google </w:t>
      </w:r>
      <w:proofErr w:type="spellStart"/>
      <w:r w:rsidRPr="00D3759A">
        <w:t>Forms</w:t>
      </w:r>
      <w:proofErr w:type="spellEnd"/>
      <w:r w:rsidRPr="00D3759A">
        <w:t xml:space="preserve"> для анкет, </w:t>
      </w:r>
      <w:proofErr w:type="spellStart"/>
      <w:r w:rsidRPr="00D3759A">
        <w:t>Canva</w:t>
      </w:r>
      <w:proofErr w:type="spellEnd"/>
      <w:r w:rsidRPr="00D3759A">
        <w:t xml:space="preserve"> для открыток-благодарностей.</w:t>
      </w:r>
    </w:p>
    <w:p w:rsidR="00D3759A" w:rsidRPr="00D3759A" w:rsidRDefault="00D3759A" w:rsidP="006C1BB9">
      <w:pPr>
        <w:pStyle w:val="a3"/>
        <w:numPr>
          <w:ilvl w:val="0"/>
          <w:numId w:val="40"/>
        </w:numPr>
        <w:spacing w:before="0" w:beforeAutospacing="0" w:after="0" w:afterAutospacing="0"/>
      </w:pPr>
      <w:r w:rsidRPr="00D3759A">
        <w:rPr>
          <w:rStyle w:val="a4"/>
        </w:rPr>
        <w:t>Доска почёта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40"/>
        </w:numPr>
        <w:spacing w:before="0" w:beforeAutospacing="0" w:after="0" w:afterAutospacing="0"/>
      </w:pPr>
      <w:r w:rsidRPr="00D3759A">
        <w:t>Фото родителей-волонтёров на стенде лагеря.</w:t>
      </w:r>
    </w:p>
    <w:p w:rsidR="00D3759A" w:rsidRPr="00D3759A" w:rsidRDefault="00D3759A" w:rsidP="006C1BB9">
      <w:pPr>
        <w:pStyle w:val="a3"/>
        <w:numPr>
          <w:ilvl w:val="0"/>
          <w:numId w:val="40"/>
        </w:numPr>
        <w:spacing w:before="0" w:beforeAutospacing="0" w:after="0" w:afterAutospacing="0"/>
      </w:pPr>
      <w:r w:rsidRPr="00D3759A">
        <w:rPr>
          <w:rStyle w:val="a4"/>
        </w:rPr>
        <w:t>Семейные челленджи</w:t>
      </w:r>
      <w:r w:rsidRPr="00D3759A">
        <w:t>:</w:t>
      </w:r>
    </w:p>
    <w:p w:rsidR="00D3759A" w:rsidRPr="00D3759A" w:rsidRDefault="00D3759A" w:rsidP="006C1BB9">
      <w:pPr>
        <w:pStyle w:val="a3"/>
        <w:numPr>
          <w:ilvl w:val="1"/>
          <w:numId w:val="40"/>
        </w:numPr>
        <w:spacing w:before="0" w:beforeAutospacing="0" w:after="0" w:afterAutospacing="0"/>
      </w:pPr>
      <w:r w:rsidRPr="00D3759A">
        <w:t>Например, «Экологическая неделя» (собираем батарейки всей семьёй).</w:t>
      </w:r>
    </w:p>
    <w:p w:rsidR="00D3759A" w:rsidRPr="00D3759A" w:rsidRDefault="00D3759A" w:rsidP="00D375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759A" w:rsidRPr="00D3759A" w:rsidRDefault="00D3759A" w:rsidP="00D375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5A55" w:rsidRPr="002050D1" w:rsidRDefault="00DC5A55" w:rsidP="00DC5A55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sz w:val="24"/>
          <w:szCs w:val="24"/>
        </w:rPr>
        <w:t>Кадровое обеспечение реализации программы воспитательной работы</w:t>
      </w:r>
    </w:p>
    <w:p w:rsidR="00DC5A55" w:rsidRPr="002050D1" w:rsidRDefault="00DC5A55" w:rsidP="00DC5A55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</w:rPr>
        <w:t xml:space="preserve">Кадровое обеспечение – один из основных элементов функционирования сферы организации отдыха и оздоровления детей, которая является неотъемлемой частью воспитательной системы организации отдыха детей и их оздоровления, способствующей достижению стратегических задач государственной политики в области воспитания. </w:t>
      </w:r>
    </w:p>
    <w:p w:rsidR="005A2C34" w:rsidRPr="002050D1" w:rsidRDefault="005A2C34" w:rsidP="005A2C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Кадровое обеспечение реализации программы воспитательной работы лагеря дневного пребывания (ЛДП) в 2025 году включает подбор, расстановку и подготовку специалистов, способных эффективно организовать воспитательный процесс.</w:t>
      </w:r>
    </w:p>
    <w:p w:rsidR="005A2C34" w:rsidRPr="002050D1" w:rsidRDefault="005A2C34" w:rsidP="005A2C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Основные кадровые позиции</w:t>
      </w:r>
    </w:p>
    <w:p w:rsidR="005A2C34" w:rsidRPr="002050D1" w:rsidRDefault="005A2C34" w:rsidP="006C1BB9">
      <w:pPr>
        <w:numPr>
          <w:ilvl w:val="0"/>
          <w:numId w:val="2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Начальник лагеря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отвечает за общую организацию работы, контроль выполнения программы, взаимодействие с родителями и администрацией.</w:t>
      </w:r>
    </w:p>
    <w:p w:rsidR="005A2C34" w:rsidRPr="002050D1" w:rsidRDefault="005A2C34" w:rsidP="006C1BB9">
      <w:pPr>
        <w:numPr>
          <w:ilvl w:val="0"/>
          <w:numId w:val="2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Воспитатели/педагоги-организаторы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(из числа учителей, педагогов допобразования, вожатых) – проводят мероприятия, следят за дисциплиной и безопасностью.</w:t>
      </w:r>
    </w:p>
    <w:p w:rsidR="005A2C34" w:rsidRPr="002050D1" w:rsidRDefault="005A2C34" w:rsidP="006C1BB9">
      <w:pPr>
        <w:numPr>
          <w:ilvl w:val="0"/>
          <w:numId w:val="2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Вожатые/аниматоры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(студенты педвузов, старшеклассники с опытом) – помогают в организации досуга, игр, командных активностей.</w:t>
      </w:r>
    </w:p>
    <w:p w:rsidR="005A2C34" w:rsidRPr="002050D1" w:rsidRDefault="005A2C34" w:rsidP="006C1BB9">
      <w:pPr>
        <w:numPr>
          <w:ilvl w:val="0"/>
          <w:numId w:val="2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Педагог-психолог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обеспечивает психологическую поддержку, разрешает конфликты, проводит тренинги.</w:t>
      </w:r>
    </w:p>
    <w:p w:rsidR="005A2C34" w:rsidRPr="002050D1" w:rsidRDefault="005A2C34" w:rsidP="006C1BB9">
      <w:pPr>
        <w:numPr>
          <w:ilvl w:val="0"/>
          <w:numId w:val="2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 дополнительного образования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(по направлениям: спорт, творчество, наука) – ведёт кружки, мастер-классы.</w:t>
      </w:r>
    </w:p>
    <w:p w:rsidR="005A2C34" w:rsidRPr="002050D1" w:rsidRDefault="005A2C34" w:rsidP="006C1BB9">
      <w:pPr>
        <w:numPr>
          <w:ilvl w:val="0"/>
          <w:numId w:val="2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Медицинский работник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контролирует здоровье детей, оказывает первую помощь.</w:t>
      </w:r>
    </w:p>
    <w:p w:rsidR="005A2C34" w:rsidRPr="002050D1" w:rsidRDefault="005A2C34" w:rsidP="006C1BB9">
      <w:pPr>
        <w:numPr>
          <w:ilvl w:val="0"/>
          <w:numId w:val="2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Технический персонал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(уборщики, повара, охранники) – обеспечивает бытовые условия.</w:t>
      </w:r>
    </w:p>
    <w:p w:rsidR="005A2C34" w:rsidRPr="002050D1" w:rsidRDefault="005A2C34" w:rsidP="005A2C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Требования к кадрам</w:t>
      </w:r>
    </w:p>
    <w:p w:rsidR="005A2C34" w:rsidRPr="002050D1" w:rsidRDefault="005A2C34" w:rsidP="006C1BB9">
      <w:pPr>
        <w:numPr>
          <w:ilvl w:val="0"/>
          <w:numId w:val="2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Наличие педагогического образования или опыта работы с детьми (для воспитателей и вожатых).</w:t>
      </w:r>
    </w:p>
    <w:p w:rsidR="005A2C34" w:rsidRPr="002050D1" w:rsidRDefault="005A2C34" w:rsidP="006C1BB9">
      <w:pPr>
        <w:numPr>
          <w:ilvl w:val="0"/>
          <w:numId w:val="2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Прохождение инструктажей по охране труда, пожарной безопасности, первой помощи.</w:t>
      </w:r>
    </w:p>
    <w:p w:rsidR="005A2C34" w:rsidRPr="002050D1" w:rsidRDefault="005A2C34" w:rsidP="006C1BB9">
      <w:pPr>
        <w:numPr>
          <w:ilvl w:val="0"/>
          <w:numId w:val="2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вожатых – дополнительное обучение (школа вожатых, тренинги).</w:t>
      </w:r>
    </w:p>
    <w:p w:rsidR="005A2C34" w:rsidRPr="002050D1" w:rsidRDefault="005A2C34" w:rsidP="006C1BB9">
      <w:pPr>
        <w:numPr>
          <w:ilvl w:val="0"/>
          <w:numId w:val="2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медперсонала – медицинская книжка и соответствующая квалификация.</w:t>
      </w:r>
    </w:p>
    <w:p w:rsidR="005A2C34" w:rsidRPr="002050D1" w:rsidRDefault="005A2C34" w:rsidP="005A2C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Подготовка кадров (апрель–май 2025)</w:t>
      </w:r>
    </w:p>
    <w:p w:rsidR="005A2C34" w:rsidRPr="002050D1" w:rsidRDefault="005A2C34" w:rsidP="006C1BB9">
      <w:pPr>
        <w:numPr>
          <w:ilvl w:val="0"/>
          <w:numId w:val="24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установочного семинара для педагогов и вожатых.</w:t>
      </w:r>
    </w:p>
    <w:p w:rsidR="005A2C34" w:rsidRPr="002050D1" w:rsidRDefault="005A2C34" w:rsidP="006C1BB9">
      <w:pPr>
        <w:numPr>
          <w:ilvl w:val="0"/>
          <w:numId w:val="24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программой лагеря, расписанием, методическими материалами.</w:t>
      </w:r>
    </w:p>
    <w:p w:rsidR="005A2C34" w:rsidRPr="002050D1" w:rsidRDefault="005A2C34" w:rsidP="006C1BB9">
      <w:pPr>
        <w:numPr>
          <w:ilvl w:val="0"/>
          <w:numId w:val="24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Тренинги по командообразованию, конфликтологии, игровым технологиям.</w:t>
      </w:r>
    </w:p>
    <w:p w:rsidR="005A2C34" w:rsidRPr="002050D1" w:rsidRDefault="005A2C34" w:rsidP="006C1BB9">
      <w:pPr>
        <w:numPr>
          <w:ilvl w:val="0"/>
          <w:numId w:val="24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Вводный инструктаж по безопасности и ЧС.</w:t>
      </w:r>
    </w:p>
    <w:p w:rsidR="005A2C34" w:rsidRPr="002050D1" w:rsidRDefault="005A2C34" w:rsidP="005A2C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Документальное обеспечение</w:t>
      </w:r>
    </w:p>
    <w:p w:rsidR="005A2C34" w:rsidRPr="002050D1" w:rsidRDefault="005A2C34" w:rsidP="006C1BB9">
      <w:pPr>
        <w:numPr>
          <w:ilvl w:val="0"/>
          <w:numId w:val="2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договоры/соглашения (для временных сотрудников).</w:t>
      </w:r>
    </w:p>
    <w:p w:rsidR="005A2C34" w:rsidRPr="002050D1" w:rsidRDefault="005A2C34" w:rsidP="006C1BB9">
      <w:pPr>
        <w:numPr>
          <w:ilvl w:val="0"/>
          <w:numId w:val="2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 о назначении ответственных.</w:t>
      </w:r>
    </w:p>
    <w:p w:rsidR="005A2C34" w:rsidRPr="002050D1" w:rsidRDefault="005A2C34" w:rsidP="006C1BB9">
      <w:pPr>
        <w:numPr>
          <w:ilvl w:val="0"/>
          <w:numId w:val="2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Графики работы и должностные инструкции.</w:t>
      </w:r>
    </w:p>
    <w:p w:rsidR="005A2C34" w:rsidRPr="002050D1" w:rsidRDefault="005A2C34" w:rsidP="006C1BB9">
      <w:pPr>
        <w:numPr>
          <w:ilvl w:val="0"/>
          <w:numId w:val="2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Журналы инструктажей.</w:t>
      </w:r>
    </w:p>
    <w:p w:rsidR="005A2C34" w:rsidRPr="002050D1" w:rsidRDefault="005A2C34" w:rsidP="005A2C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Мотивация персонала</w:t>
      </w:r>
    </w:p>
    <w:p w:rsidR="005A2C34" w:rsidRPr="002050D1" w:rsidRDefault="005A2C34" w:rsidP="006C1BB9">
      <w:pPr>
        <w:numPr>
          <w:ilvl w:val="0"/>
          <w:numId w:val="26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Премии/надбавки за эффективную работу.</w:t>
      </w:r>
    </w:p>
    <w:p w:rsidR="005A2C34" w:rsidRPr="002050D1" w:rsidRDefault="005A2C34" w:rsidP="006C1BB9">
      <w:pPr>
        <w:numPr>
          <w:ilvl w:val="0"/>
          <w:numId w:val="26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Благодарности, грамоты, рекомендации для студентов-вожатых.</w:t>
      </w:r>
    </w:p>
    <w:p w:rsidR="005A2C34" w:rsidRPr="002050D1" w:rsidRDefault="005A2C34" w:rsidP="006C1BB9">
      <w:pPr>
        <w:numPr>
          <w:ilvl w:val="0"/>
          <w:numId w:val="26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участия в конкурсах педагогического мастерства.</w:t>
      </w:r>
    </w:p>
    <w:p w:rsidR="005A2C34" w:rsidRPr="002050D1" w:rsidRDefault="005A2C34" w:rsidP="005A2C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0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2050D1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Кадровое обеспечение ЛДП должно быть комплексным, с чётким распределением ролей и обязательной подготовкой персонала. Это гарантирует качественную реализацию воспитательной программы и безопасность детей.</w:t>
      </w:r>
    </w:p>
    <w:p w:rsidR="005A2C34" w:rsidRPr="002050D1" w:rsidRDefault="005A2C34" w:rsidP="005A2C34">
      <w:pPr>
        <w:spacing w:after="0" w:line="276" w:lineRule="auto"/>
        <w:ind w:firstLine="709"/>
        <w:jc w:val="both"/>
        <w:rPr>
          <w:sz w:val="24"/>
          <w:szCs w:val="24"/>
        </w:rPr>
      </w:pPr>
      <w:r w:rsidRPr="002050D1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 реализации программы воспитания</w:t>
      </w:r>
    </w:p>
    <w:p w:rsidR="006C1BB9" w:rsidRPr="006C1BB9" w:rsidRDefault="006C1BB9" w:rsidP="006C1BB9">
      <w:pPr>
        <w:pStyle w:val="a3"/>
      </w:pPr>
      <w:r w:rsidRPr="006C1BB9">
        <w:t>Для успешной реализации программы лагеря необходимо предусмотреть </w:t>
      </w:r>
      <w:r w:rsidRPr="006C1BB9">
        <w:rPr>
          <w:rStyle w:val="a4"/>
        </w:rPr>
        <w:t>помещения, оборудование, расходные материалы и инфраструктуру</w:t>
      </w:r>
      <w:r w:rsidRPr="006C1BB9">
        <w:t>.</w:t>
      </w:r>
    </w:p>
    <w:p w:rsidR="006C1BB9" w:rsidRPr="006C1BB9" w:rsidRDefault="006C1BB9" w:rsidP="006C1BB9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  <w:r w:rsidRPr="006C1BB9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1. Основные требования к помещениям</w:t>
      </w:r>
    </w:p>
    <w:p w:rsidR="006C1BB9" w:rsidRPr="006C1BB9" w:rsidRDefault="006C1BB9" w:rsidP="006C1BB9">
      <w:pPr>
        <w:pStyle w:val="a3"/>
        <w:numPr>
          <w:ilvl w:val="0"/>
          <w:numId w:val="41"/>
        </w:numPr>
        <w:spacing w:before="0" w:beforeAutospacing="0" w:after="60" w:afterAutospacing="0"/>
      </w:pPr>
      <w:r w:rsidRPr="006C1BB9">
        <w:rPr>
          <w:rStyle w:val="a4"/>
        </w:rPr>
        <w:t>Групповые комнаты</w:t>
      </w:r>
      <w:r w:rsidRPr="006C1BB9">
        <w:t> (классы, актовый зал):</w:t>
      </w:r>
    </w:p>
    <w:p w:rsidR="006C1BB9" w:rsidRPr="006C1BB9" w:rsidRDefault="006C1BB9" w:rsidP="006C1BB9">
      <w:pPr>
        <w:pStyle w:val="a3"/>
        <w:numPr>
          <w:ilvl w:val="1"/>
          <w:numId w:val="41"/>
        </w:numPr>
        <w:spacing w:before="0" w:beforeAutospacing="0"/>
      </w:pPr>
      <w:r w:rsidRPr="006C1BB9">
        <w:t>Мебель (столы, стулья, шкафы для хранения материалов).</w:t>
      </w:r>
    </w:p>
    <w:p w:rsidR="006C1BB9" w:rsidRPr="006C1BB9" w:rsidRDefault="006C1BB9" w:rsidP="006C1BB9">
      <w:pPr>
        <w:pStyle w:val="a3"/>
        <w:numPr>
          <w:ilvl w:val="1"/>
          <w:numId w:val="41"/>
        </w:numPr>
        <w:spacing w:before="0" w:beforeAutospacing="0"/>
      </w:pPr>
      <w:r w:rsidRPr="006C1BB9">
        <w:t>Пространство для подвижных игр и мастер-классов.</w:t>
      </w:r>
    </w:p>
    <w:p w:rsidR="006C1BB9" w:rsidRPr="006C1BB9" w:rsidRDefault="006C1BB9" w:rsidP="006C1BB9">
      <w:pPr>
        <w:pStyle w:val="a3"/>
        <w:numPr>
          <w:ilvl w:val="0"/>
          <w:numId w:val="41"/>
        </w:numPr>
        <w:spacing w:before="0" w:beforeAutospacing="0" w:after="60" w:afterAutospacing="0"/>
      </w:pPr>
      <w:r w:rsidRPr="006C1BB9">
        <w:rPr>
          <w:rStyle w:val="a4"/>
        </w:rPr>
        <w:t>Спортивный зал/площадка</w:t>
      </w:r>
      <w:r w:rsidRPr="006C1BB9">
        <w:t>:</w:t>
      </w:r>
    </w:p>
    <w:p w:rsidR="006C1BB9" w:rsidRPr="006C1BB9" w:rsidRDefault="006C1BB9" w:rsidP="006C1BB9">
      <w:pPr>
        <w:pStyle w:val="a3"/>
        <w:numPr>
          <w:ilvl w:val="1"/>
          <w:numId w:val="41"/>
        </w:numPr>
        <w:spacing w:before="0" w:beforeAutospacing="0"/>
      </w:pPr>
      <w:r w:rsidRPr="006C1BB9">
        <w:t>Инвентарь (мячи, скакалки, обручи, кегли).</w:t>
      </w:r>
    </w:p>
    <w:p w:rsidR="006C1BB9" w:rsidRPr="006C1BB9" w:rsidRDefault="006C1BB9" w:rsidP="006C1BB9">
      <w:pPr>
        <w:pStyle w:val="a3"/>
        <w:numPr>
          <w:ilvl w:val="0"/>
          <w:numId w:val="41"/>
        </w:numPr>
        <w:spacing w:before="0" w:beforeAutospacing="0" w:after="60" w:afterAutospacing="0"/>
      </w:pPr>
      <w:r w:rsidRPr="006C1BB9">
        <w:rPr>
          <w:rStyle w:val="a4"/>
        </w:rPr>
        <w:t>Столовая</w:t>
      </w:r>
      <w:r w:rsidRPr="006C1BB9">
        <w:t>:</w:t>
      </w:r>
    </w:p>
    <w:p w:rsidR="006C1BB9" w:rsidRPr="006C1BB9" w:rsidRDefault="006C1BB9" w:rsidP="006C1BB9">
      <w:pPr>
        <w:pStyle w:val="a3"/>
        <w:numPr>
          <w:ilvl w:val="1"/>
          <w:numId w:val="41"/>
        </w:numPr>
        <w:spacing w:before="0" w:beforeAutospacing="0"/>
      </w:pPr>
      <w:r w:rsidRPr="006C1BB9">
        <w:t>Посуда, холодильник (если предусмотрено своё питание).</w:t>
      </w:r>
    </w:p>
    <w:p w:rsidR="006C1BB9" w:rsidRPr="006C1BB9" w:rsidRDefault="006C1BB9" w:rsidP="006C1BB9">
      <w:pPr>
        <w:pStyle w:val="a3"/>
        <w:numPr>
          <w:ilvl w:val="0"/>
          <w:numId w:val="41"/>
        </w:numPr>
        <w:spacing w:before="0" w:beforeAutospacing="0" w:after="60" w:afterAutospacing="0"/>
      </w:pPr>
      <w:r w:rsidRPr="006C1BB9">
        <w:rPr>
          <w:rStyle w:val="a4"/>
        </w:rPr>
        <w:t>Медицинский кабинет</w:t>
      </w:r>
      <w:r w:rsidRPr="006C1BB9">
        <w:t>:</w:t>
      </w:r>
    </w:p>
    <w:p w:rsidR="006C1BB9" w:rsidRPr="006C1BB9" w:rsidRDefault="006C1BB9" w:rsidP="006C1BB9">
      <w:pPr>
        <w:pStyle w:val="a3"/>
        <w:numPr>
          <w:ilvl w:val="1"/>
          <w:numId w:val="41"/>
        </w:numPr>
        <w:spacing w:before="0" w:beforeAutospacing="0"/>
      </w:pPr>
      <w:r w:rsidRPr="006C1BB9">
        <w:t>Аптечка, кушетка, оборудование для оказания первой помощи.</w:t>
      </w:r>
    </w:p>
    <w:p w:rsidR="006C1BB9" w:rsidRPr="006C1BB9" w:rsidRDefault="006C1BB9" w:rsidP="006C1BB9">
      <w:pPr>
        <w:pStyle w:val="a3"/>
        <w:numPr>
          <w:ilvl w:val="0"/>
          <w:numId w:val="41"/>
        </w:numPr>
        <w:spacing w:before="0" w:beforeAutospacing="0" w:after="60" w:afterAutospacing="0"/>
      </w:pPr>
      <w:r w:rsidRPr="006C1BB9">
        <w:rPr>
          <w:rStyle w:val="a4"/>
        </w:rPr>
        <w:t>Санитарные зоны</w:t>
      </w:r>
      <w:r w:rsidRPr="006C1BB9">
        <w:t>:</w:t>
      </w:r>
    </w:p>
    <w:p w:rsidR="006C1BB9" w:rsidRPr="006C1BB9" w:rsidRDefault="006C1BB9" w:rsidP="006C1BB9">
      <w:pPr>
        <w:pStyle w:val="a3"/>
        <w:numPr>
          <w:ilvl w:val="1"/>
          <w:numId w:val="41"/>
        </w:numPr>
        <w:spacing w:before="0" w:beforeAutospacing="0"/>
      </w:pPr>
      <w:r w:rsidRPr="006C1BB9">
        <w:t>Туалеты, раковины, питьевые фонтанчики.</w:t>
      </w:r>
    </w:p>
    <w:p w:rsidR="006C1BB9" w:rsidRPr="006C1BB9" w:rsidRDefault="006C1BB9" w:rsidP="006C1BB9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  <w:r w:rsidRPr="006C1BB9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2. Оборудование и технические средства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3"/>
        <w:gridCol w:w="5362"/>
      </w:tblGrid>
      <w:tr w:rsidR="006C1BB9" w:rsidRPr="006C1BB9" w:rsidTr="006C1BB9">
        <w:trPr>
          <w:tblHeader/>
        </w:trPr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BB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0" w:type="auto"/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BB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Необходимые ресурсы</w:t>
            </w:r>
          </w:p>
        </w:tc>
      </w:tr>
      <w:tr w:rsidR="006C1BB9" w:rsidRPr="006C1BB9" w:rsidTr="006C1BB9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Мультимедиа</w:t>
            </w:r>
          </w:p>
        </w:tc>
        <w:tc>
          <w:tcPr>
            <w:tcW w:w="0" w:type="auto"/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Fonts w:ascii="Times New Roman" w:hAnsi="Times New Roman" w:cs="Times New Roman"/>
                <w:sz w:val="24"/>
                <w:szCs w:val="24"/>
              </w:rPr>
              <w:t>Проектор, экран, колонки, ноутбук.</w:t>
            </w:r>
          </w:p>
        </w:tc>
      </w:tr>
      <w:tr w:rsidR="006C1BB9" w:rsidRPr="006C1BB9" w:rsidTr="006C1BB9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Цифровые технологии</w:t>
            </w:r>
          </w:p>
        </w:tc>
        <w:tc>
          <w:tcPr>
            <w:tcW w:w="0" w:type="auto"/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Fonts w:ascii="Times New Roman" w:hAnsi="Times New Roman" w:cs="Times New Roman"/>
                <w:sz w:val="24"/>
                <w:szCs w:val="24"/>
              </w:rPr>
              <w:t>Планшеты (для квестов), фотоаппарат.</w:t>
            </w:r>
          </w:p>
        </w:tc>
      </w:tr>
      <w:tr w:rsidR="006C1BB9" w:rsidRPr="006C1BB9" w:rsidTr="006C1BB9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Канцелярия</w:t>
            </w:r>
          </w:p>
        </w:tc>
        <w:tc>
          <w:tcPr>
            <w:tcW w:w="0" w:type="auto"/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Fonts w:ascii="Times New Roman" w:hAnsi="Times New Roman" w:cs="Times New Roman"/>
                <w:sz w:val="24"/>
                <w:szCs w:val="24"/>
              </w:rPr>
              <w:t>Бумага, краски, фломастеры, клей, ножницы.</w:t>
            </w:r>
          </w:p>
        </w:tc>
      </w:tr>
      <w:tr w:rsidR="006C1BB9" w:rsidRPr="006C1BB9" w:rsidTr="006C1BB9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Хозяйственные товары</w:t>
            </w:r>
          </w:p>
        </w:tc>
        <w:tc>
          <w:tcPr>
            <w:tcW w:w="0" w:type="auto"/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Fonts w:ascii="Times New Roman" w:hAnsi="Times New Roman" w:cs="Times New Roman"/>
                <w:sz w:val="24"/>
                <w:szCs w:val="24"/>
              </w:rPr>
              <w:t>Бумажные полотенца, салфетки, мешки для мусора.</w:t>
            </w:r>
          </w:p>
        </w:tc>
      </w:tr>
      <w:tr w:rsidR="006C1BB9" w:rsidRPr="006C1BB9" w:rsidTr="006C1BB9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Игровой инвентарь</w:t>
            </w:r>
          </w:p>
        </w:tc>
        <w:tc>
          <w:tcPr>
            <w:tcW w:w="0" w:type="auto"/>
            <w:vAlign w:val="center"/>
            <w:hideMark/>
          </w:tcPr>
          <w:p w:rsidR="006C1BB9" w:rsidRPr="006C1BB9" w:rsidRDefault="006C1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BB9">
              <w:rPr>
                <w:rFonts w:ascii="Times New Roman" w:hAnsi="Times New Roman" w:cs="Times New Roman"/>
                <w:sz w:val="24"/>
                <w:szCs w:val="24"/>
              </w:rPr>
              <w:t>Настольные игры, пазлы, конструкторы.</w:t>
            </w:r>
          </w:p>
        </w:tc>
      </w:tr>
    </w:tbl>
    <w:p w:rsidR="006C1BB9" w:rsidRPr="006C1BB9" w:rsidRDefault="006C1BB9" w:rsidP="006C1BB9">
      <w:pPr>
        <w:rPr>
          <w:rFonts w:ascii="Times New Roman" w:hAnsi="Times New Roman" w:cs="Times New Roman"/>
          <w:sz w:val="24"/>
          <w:szCs w:val="24"/>
        </w:rPr>
      </w:pPr>
    </w:p>
    <w:p w:rsidR="006C1BB9" w:rsidRPr="006C1BB9" w:rsidRDefault="006C1BB9" w:rsidP="006C1BB9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  <w:r w:rsidRPr="006C1BB9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3. Обеспечение безопасности</w:t>
      </w:r>
    </w:p>
    <w:p w:rsidR="006C1BB9" w:rsidRPr="006C1BB9" w:rsidRDefault="006C1BB9" w:rsidP="006C1BB9">
      <w:pPr>
        <w:pStyle w:val="a3"/>
        <w:numPr>
          <w:ilvl w:val="0"/>
          <w:numId w:val="42"/>
        </w:numPr>
        <w:spacing w:before="0" w:beforeAutospacing="0"/>
      </w:pPr>
      <w:r w:rsidRPr="006C1BB9">
        <w:rPr>
          <w:rStyle w:val="a4"/>
        </w:rPr>
        <w:t>Аптечки</w:t>
      </w:r>
      <w:r w:rsidRPr="006C1BB9">
        <w:t> в каждом отряде + основной медпункт.</w:t>
      </w:r>
    </w:p>
    <w:p w:rsidR="006C1BB9" w:rsidRPr="006C1BB9" w:rsidRDefault="006C1BB9" w:rsidP="006C1BB9">
      <w:pPr>
        <w:pStyle w:val="a3"/>
        <w:numPr>
          <w:ilvl w:val="0"/>
          <w:numId w:val="42"/>
        </w:numPr>
        <w:spacing w:before="0" w:beforeAutospacing="0"/>
      </w:pPr>
      <w:r w:rsidRPr="006C1BB9">
        <w:rPr>
          <w:rStyle w:val="a4"/>
        </w:rPr>
        <w:t>Огнетушители</w:t>
      </w:r>
      <w:r w:rsidRPr="006C1BB9">
        <w:t> и планы эвакуации.</w:t>
      </w:r>
    </w:p>
    <w:p w:rsidR="006C1BB9" w:rsidRPr="006C1BB9" w:rsidRDefault="006C1BB9" w:rsidP="006C1BB9">
      <w:pPr>
        <w:pStyle w:val="a3"/>
        <w:numPr>
          <w:ilvl w:val="0"/>
          <w:numId w:val="42"/>
        </w:numPr>
        <w:spacing w:before="0" w:beforeAutospacing="0"/>
      </w:pPr>
      <w:r w:rsidRPr="006C1BB9">
        <w:rPr>
          <w:rStyle w:val="a4"/>
        </w:rPr>
        <w:t>Система видеонаблюдения</w:t>
      </w:r>
      <w:r w:rsidRPr="006C1BB9">
        <w:t> (если есть).</w:t>
      </w:r>
    </w:p>
    <w:p w:rsidR="006C1BB9" w:rsidRPr="006C1BB9" w:rsidRDefault="006C1BB9" w:rsidP="006C1BB9">
      <w:pPr>
        <w:pStyle w:val="a3"/>
        <w:numPr>
          <w:ilvl w:val="0"/>
          <w:numId w:val="42"/>
        </w:numPr>
        <w:spacing w:before="0" w:beforeAutospacing="0"/>
      </w:pPr>
      <w:r w:rsidRPr="006C1BB9">
        <w:rPr>
          <w:rStyle w:val="a4"/>
        </w:rPr>
        <w:t>Средства связи</w:t>
      </w:r>
      <w:r w:rsidRPr="006C1BB9">
        <w:t> (рации/телефоны для экстренных случаев).</w:t>
      </w:r>
    </w:p>
    <w:p w:rsidR="006C1BB9" w:rsidRPr="006C1BB9" w:rsidRDefault="006C1BB9" w:rsidP="006C1BB9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  <w:r w:rsidRPr="006C1BB9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4. Транспорт (при необходимости)</w:t>
      </w:r>
    </w:p>
    <w:p w:rsidR="006C1BB9" w:rsidRPr="006C1BB9" w:rsidRDefault="006C1BB9" w:rsidP="006C1BB9">
      <w:pPr>
        <w:pStyle w:val="a3"/>
        <w:numPr>
          <w:ilvl w:val="0"/>
          <w:numId w:val="43"/>
        </w:numPr>
        <w:spacing w:before="0" w:beforeAutospacing="0"/>
      </w:pPr>
      <w:r w:rsidRPr="006C1BB9">
        <w:t>Автобус для экскурсий (договор с перевозчиком).</w:t>
      </w:r>
    </w:p>
    <w:p w:rsidR="006C1BB9" w:rsidRPr="006C1BB9" w:rsidRDefault="006C1BB9" w:rsidP="006C1BB9">
      <w:pPr>
        <w:pStyle w:val="a3"/>
        <w:numPr>
          <w:ilvl w:val="0"/>
          <w:numId w:val="43"/>
        </w:numPr>
        <w:spacing w:before="0" w:beforeAutospacing="0"/>
      </w:pPr>
      <w:r w:rsidRPr="006C1BB9">
        <w:t>Согласование маршрутов с ГИБДД.</w:t>
      </w:r>
    </w:p>
    <w:p w:rsidR="006C1BB9" w:rsidRPr="006C1BB9" w:rsidRDefault="006C1BB9" w:rsidP="006C1BB9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  <w:r w:rsidRPr="006C1BB9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5. Источники финансирования</w:t>
      </w:r>
    </w:p>
    <w:p w:rsidR="006C1BB9" w:rsidRPr="006C1BB9" w:rsidRDefault="006C1BB9" w:rsidP="006C1BB9">
      <w:pPr>
        <w:pStyle w:val="a3"/>
        <w:numPr>
          <w:ilvl w:val="0"/>
          <w:numId w:val="44"/>
        </w:numPr>
        <w:spacing w:before="0" w:beforeAutospacing="0"/>
      </w:pPr>
      <w:r w:rsidRPr="006C1BB9">
        <w:t>Бюджет образовательной организации.</w:t>
      </w:r>
    </w:p>
    <w:p w:rsidR="006C1BB9" w:rsidRPr="006C1BB9" w:rsidRDefault="006C1BB9" w:rsidP="006C1BB9">
      <w:pPr>
        <w:pStyle w:val="a3"/>
        <w:numPr>
          <w:ilvl w:val="0"/>
          <w:numId w:val="44"/>
        </w:numPr>
        <w:spacing w:before="0" w:beforeAutospacing="0"/>
      </w:pPr>
      <w:r w:rsidRPr="006C1BB9">
        <w:t>Родительские взносы (добровольные).</w:t>
      </w:r>
    </w:p>
    <w:p w:rsidR="006C1BB9" w:rsidRPr="006C1BB9" w:rsidRDefault="006C1BB9" w:rsidP="006C1BB9">
      <w:pPr>
        <w:pStyle w:val="a3"/>
        <w:numPr>
          <w:ilvl w:val="0"/>
          <w:numId w:val="44"/>
        </w:numPr>
        <w:spacing w:before="0" w:beforeAutospacing="0"/>
      </w:pPr>
      <w:r w:rsidRPr="006C1BB9">
        <w:t>Гранты/спонсорская помощь (местный бизнес).</w:t>
      </w:r>
    </w:p>
    <w:p w:rsidR="005A2C34" w:rsidRPr="006C1BB9" w:rsidRDefault="005A2C34" w:rsidP="009D349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A2C34" w:rsidRPr="002050D1" w:rsidRDefault="005A2C34" w:rsidP="009D349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A2C34" w:rsidRPr="002050D1" w:rsidRDefault="005A2C34" w:rsidP="009D349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A2C34" w:rsidRPr="002050D1" w:rsidRDefault="005A2C34" w:rsidP="009D349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A2C34" w:rsidRPr="002050D1" w:rsidRDefault="005A2C34" w:rsidP="009D349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A2C34" w:rsidRDefault="005A2C34" w:rsidP="009D3491">
      <w:pPr>
        <w:spacing w:after="120"/>
        <w:jc w:val="both"/>
        <w:rPr>
          <w:rFonts w:ascii="Times New Roman" w:hAnsi="Times New Roman" w:cs="Times New Roman"/>
          <w:b/>
          <w:iCs/>
          <w:sz w:val="28"/>
          <w:szCs w:val="28"/>
        </w:rPr>
        <w:sectPr w:rsidR="005A2C34" w:rsidSect="00C63C7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A2C34" w:rsidRDefault="005A2C34" w:rsidP="005A2C34">
      <w:pPr>
        <w:spacing w:after="1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lastRenderedPageBreak/>
        <w:t xml:space="preserve">КАЛЕНДАРНЫЙ ПЛАН ВОСПИТАТЕЛЬНОЙ РАБОТЫ </w:t>
      </w:r>
    </w:p>
    <w:p w:rsidR="005A2C34" w:rsidRPr="002050D1" w:rsidRDefault="005A2C34" w:rsidP="005A2C34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1-я неделя (</w:t>
      </w:r>
      <w:r w:rsidR="00F4303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26 мая </w:t>
      </w: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–</w:t>
      </w:r>
      <w:r w:rsidR="00F4303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31</w:t>
      </w: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F4303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мая</w:t>
      </w: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) – Блок «Мир: наука, культура, мораль»</w:t>
      </w:r>
    </w:p>
    <w:p w:rsidR="005A2C34" w:rsidRPr="002050D1" w:rsidRDefault="005A2C34" w:rsidP="005A2C34">
      <w:pPr>
        <w:pStyle w:val="a3"/>
      </w:pPr>
      <w:r w:rsidRPr="002050D1">
        <w:rPr>
          <w:rStyle w:val="a4"/>
        </w:rPr>
        <w:t>Тема:</w:t>
      </w:r>
      <w:r w:rsidRPr="002050D1">
        <w:t> Познание мира через науку, искусство и нравственные ценности.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4"/>
        <w:gridCol w:w="4099"/>
        <w:gridCol w:w="4221"/>
      </w:tblGrid>
      <w:tr w:rsidR="005A2C34" w:rsidRPr="002050D1" w:rsidTr="002050D1">
        <w:trPr>
          <w:tblHeader/>
        </w:trPr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Модули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F4303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031"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  <w:r w:rsidR="00F43031" w:rsidRPr="00F43031"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 мая</w:t>
            </w:r>
            <w:r w:rsidRPr="00F430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F4303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43031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F430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Открытие лагеря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Знакомство, игры на сплочение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Лекция «Великие научные открытия» (викторина)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«Детское самоуправление»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Модуль «Спортивно-оздоровительная работа»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t>7 мая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(вт)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науки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Мастер-класс по робототехнике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Опыты с химией/физикой (безопасные)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Конкурс «Изобретатель будущего»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«Проектная деятельность»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Модуль «Цифровая и медиа-среда»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t xml:space="preserve">8 мая 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(ср)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культуры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Виртуальная экскурсия по Эрмитажу/Лувру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Мастер-класс по живописи/театру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Дискуссия «Что такое мораль?» (кейсы)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«Кружки и секции»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Модуль «Психолого-педагогическое сопровождение»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t>9 мая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экологии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Квест «Спаси планету»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Создание эко-плакатов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Встреча с экологом (гость)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«Социальная активность»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Модуль «Экскурсии и походы» (парк)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t xml:space="preserve">0 мая 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русского языка (Пушкинский день)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Викторина по сказкам Пушкина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Конкурс чтецов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Игра «Грамматический бой»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«Инклюзивное пространство»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Модуль «Кружки и секции»</w:t>
            </w:r>
          </w:p>
        </w:tc>
      </w:tr>
      <w:tr w:rsidR="00F43031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F4303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t>1 мая (сб)</w:t>
            </w:r>
          </w:p>
        </w:tc>
        <w:tc>
          <w:tcPr>
            <w:tcW w:w="0" w:type="auto"/>
            <w:vAlign w:val="center"/>
          </w:tcPr>
          <w:p w:rsidR="00F43031" w:rsidRPr="002050D1" w:rsidRDefault="00F43031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науки и технологий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Защита проектов «Мой вклад в науку»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Встреча с IT-специалистом</w:t>
            </w:r>
          </w:p>
        </w:tc>
        <w:tc>
          <w:tcPr>
            <w:tcW w:w="0" w:type="auto"/>
            <w:vAlign w:val="center"/>
          </w:tcPr>
          <w:p w:rsidR="00F43031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«Цифровая среда»</w:t>
            </w:r>
          </w:p>
        </w:tc>
      </w:tr>
    </w:tbl>
    <w:p w:rsidR="005A2C34" w:rsidRPr="002050D1" w:rsidRDefault="005A2C34" w:rsidP="005A2C34">
      <w:pPr>
        <w:rPr>
          <w:rFonts w:ascii="Times New Roman" w:hAnsi="Times New Roman" w:cs="Times New Roman"/>
          <w:sz w:val="24"/>
          <w:szCs w:val="24"/>
        </w:rPr>
      </w:pPr>
    </w:p>
    <w:p w:rsidR="005A2C34" w:rsidRPr="002050D1" w:rsidRDefault="005A2C34" w:rsidP="005A2C34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2-я неделя (</w:t>
      </w:r>
      <w:r w:rsidR="00F4303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2</w:t>
      </w: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–</w:t>
      </w:r>
      <w:r w:rsidR="00F4303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7</w:t>
      </w: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июня) – Блок «Россия: прошлое, настоящее, будущее»</w:t>
      </w:r>
    </w:p>
    <w:p w:rsidR="005A2C34" w:rsidRPr="002050D1" w:rsidRDefault="005A2C34" w:rsidP="005A2C34">
      <w:pPr>
        <w:pStyle w:val="a3"/>
      </w:pPr>
      <w:r w:rsidRPr="002050D1">
        <w:rPr>
          <w:rStyle w:val="a4"/>
        </w:rPr>
        <w:t>Тема:</w:t>
      </w:r>
      <w:r w:rsidRPr="002050D1">
        <w:t> Патриотическое воспитание, история и перспективы страны.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4227"/>
        <w:gridCol w:w="3978"/>
      </w:tblGrid>
      <w:tr w:rsidR="005A2C34" w:rsidRPr="002050D1" w:rsidTr="002050D1">
        <w:trPr>
          <w:tblHeader/>
        </w:trPr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Модули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2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lastRenderedPageBreak/>
              <w:t>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lastRenderedPageBreak/>
              <w:t>День истории России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Квиз «Важные даты»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Виртуальный тур по музеям Москвы/СПб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Рисуем «Герб своей семьи»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Модуль «Профориентация» (историк, 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музейный работник)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(вт)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народов России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Мастер-класс по народным промыслам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Игры разных народов России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Фестиваль национальных костюмов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«Социальная активность»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Модуль «Кружки и секции»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4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(ср)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России (подготовка к 12 июня)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Флешмоб «Триколор»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Викторина «Символы России»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Конкурс патриотической песни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«Детская дипломатия» (гости из других лагерей)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5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России (выходной или праздник в лагере)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Парад талантов «Я люблю Россию»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Квест «По городам России»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Запуск шаров/фонариков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«Спортивно-оздоровительная работа» (эстафеты)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будущего России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Дебаты: «Каким будет мир через 50 лет?»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Конкурс проектов «Город будущего»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Встреча с молодыми учёными/предпринимателями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«Проектная деятельность»</w:t>
            </w:r>
          </w:p>
        </w:tc>
      </w:tr>
      <w:tr w:rsidR="00F43031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F43031" w:rsidRPr="00F43031" w:rsidRDefault="00F43031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7 июня (сб)</w:t>
            </w:r>
          </w:p>
        </w:tc>
        <w:tc>
          <w:tcPr>
            <w:tcW w:w="0" w:type="auto"/>
            <w:vAlign w:val="center"/>
          </w:tcPr>
          <w:p w:rsidR="00F43031" w:rsidRPr="002050D1" w:rsidRDefault="00F43031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спорта и ЗОЖ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Турнир по футболу/пионерболу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Квест «Тропа здоровья»</w:t>
            </w:r>
          </w:p>
        </w:tc>
        <w:tc>
          <w:tcPr>
            <w:tcW w:w="0" w:type="auto"/>
            <w:vAlign w:val="center"/>
          </w:tcPr>
          <w:p w:rsidR="00F43031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«Спортивно-оздоровительная работа»</w:t>
            </w:r>
          </w:p>
        </w:tc>
      </w:tr>
    </w:tbl>
    <w:p w:rsidR="005A2C34" w:rsidRPr="002050D1" w:rsidRDefault="005A2C34" w:rsidP="005A2C34">
      <w:pPr>
        <w:rPr>
          <w:rFonts w:ascii="Times New Roman" w:hAnsi="Times New Roman" w:cs="Times New Roman"/>
          <w:sz w:val="24"/>
          <w:szCs w:val="24"/>
        </w:rPr>
      </w:pPr>
    </w:p>
    <w:p w:rsidR="005A2C34" w:rsidRDefault="005A2C34" w:rsidP="005A2C34">
      <w:pPr>
        <w:pStyle w:val="2"/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3-я неделя (</w:t>
      </w:r>
      <w:r w:rsidR="00F4303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9</w:t>
      </w: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–</w:t>
      </w:r>
      <w:r w:rsidR="00F4303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13</w:t>
      </w: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июня) – Блок «Человек: здоровье, безопасность, семья, творчество, развитие»</w:t>
      </w:r>
    </w:p>
    <w:p w:rsidR="002050D1" w:rsidRPr="002050D1" w:rsidRDefault="002050D1" w:rsidP="002050D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2"/>
        <w:gridCol w:w="3657"/>
        <w:gridCol w:w="4445"/>
      </w:tblGrid>
      <w:tr w:rsidR="005A2C34" w:rsidRPr="002050D1" w:rsidTr="002050D1">
        <w:trPr>
          <w:tblHeader/>
        </w:trPr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Модули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Весёлые старты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Лекция врача о ЗОЖ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Конкурс «Самый полезный завтрак»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«Спортивно-оздоровительная работа»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1</w:t>
            </w:r>
            <w:r w:rsidR="00F4303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0</w:t>
            </w: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 (вт)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безопасности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Тренинг «Правила дорожного движения»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Игра «Школа выживания» (с МЧС)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Оказание первой помощи (мастер-класс)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«Психолого-педагогическое сопровождение»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1</w:t>
            </w:r>
            <w:r w:rsidR="00F4303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1</w:t>
            </w: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 (ср)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семьи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Конкурс «Герб моей семьи»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Видео-интервью с родителями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Игра «Семейные традиции»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«Инклюзивное пространство»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1</w:t>
            </w:r>
            <w:r w:rsidR="00F4303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июня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творчества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Мастер-классы (танцы, музыка, рисование)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Конкурс талантов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Создание арт-объекта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«Кружки и секции»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13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саморазвития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Тренинг «Как ставить цели»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Игра «Профессии будущего»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Рефлексия: «Чему я научился?»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«Профориентация»</w:t>
            </w:r>
          </w:p>
        </w:tc>
      </w:tr>
      <w:tr w:rsidR="00F43031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F43031" w:rsidRDefault="00F43031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14 июня (сб)</w:t>
            </w:r>
          </w:p>
        </w:tc>
        <w:tc>
          <w:tcPr>
            <w:tcW w:w="0" w:type="auto"/>
            <w:vAlign w:val="center"/>
          </w:tcPr>
          <w:p w:rsidR="00F43031" w:rsidRPr="002050D1" w:rsidRDefault="00F43031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памяти и славы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Встреча с ветеранами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Акция «Письмо солдату»</w:t>
            </w:r>
          </w:p>
        </w:tc>
        <w:tc>
          <w:tcPr>
            <w:tcW w:w="0" w:type="auto"/>
            <w:vAlign w:val="center"/>
          </w:tcPr>
          <w:p w:rsidR="00F43031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«Социальная активность»</w:t>
            </w:r>
          </w:p>
        </w:tc>
      </w:tr>
    </w:tbl>
    <w:p w:rsidR="005A2C34" w:rsidRPr="002050D1" w:rsidRDefault="005A2C34" w:rsidP="005A2C34">
      <w:pPr>
        <w:rPr>
          <w:rFonts w:ascii="Times New Roman" w:hAnsi="Times New Roman" w:cs="Times New Roman"/>
          <w:sz w:val="24"/>
          <w:szCs w:val="24"/>
        </w:rPr>
      </w:pPr>
    </w:p>
    <w:p w:rsidR="005A2C34" w:rsidRDefault="005A2C34" w:rsidP="005A2C34">
      <w:pPr>
        <w:pStyle w:val="2"/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4-я неделя (</w:t>
      </w:r>
      <w:r w:rsidR="00F4303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16</w:t>
      </w: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–</w:t>
      </w:r>
      <w:r w:rsidR="00F4303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18</w:t>
      </w:r>
      <w:r w:rsidRPr="002050D1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июня) – Заключительная (интеграция блоков)</w:t>
      </w:r>
    </w:p>
    <w:p w:rsidR="002050D1" w:rsidRPr="002050D1" w:rsidRDefault="002050D1" w:rsidP="002050D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2"/>
        <w:gridCol w:w="4254"/>
        <w:gridCol w:w="3478"/>
      </w:tblGrid>
      <w:tr w:rsidR="005A2C34" w:rsidRPr="002050D1" w:rsidTr="002050D1">
        <w:trPr>
          <w:tblHeader/>
        </w:trPr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Модули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дружбы народов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Фестиваль культур (презентации стран)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Игры на командообразование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«Детская дипломатия»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(вт)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День науки и технологий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Защита проектов «Мой вклад в науку»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Встреча с IT-специалистом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Модуль «Цифровая среда»</w:t>
            </w:r>
          </w:p>
        </w:tc>
      </w:tr>
      <w:tr w:rsidR="005A2C34" w:rsidRPr="002050D1" w:rsidTr="002050D1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5A2C34" w:rsidRPr="002050D1" w:rsidRDefault="00F43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18</w:t>
            </w:r>
            <w:r w:rsidR="005A2C34"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="005A2C34" w:rsidRPr="002050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Закрытие лагеря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Концерт «Наши достижения»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Вручение грамот</w:t>
            </w:r>
            <w:r w:rsidRPr="002050D1">
              <w:rPr>
                <w:rFonts w:ascii="Times New Roman" w:hAnsi="Times New Roman" w:cs="Times New Roman"/>
                <w:sz w:val="24"/>
                <w:szCs w:val="24"/>
              </w:rPr>
              <w:br/>
              <w:t>- Прощальный костёр (или флешмоб)</w:t>
            </w:r>
          </w:p>
        </w:tc>
        <w:tc>
          <w:tcPr>
            <w:tcW w:w="0" w:type="auto"/>
            <w:vAlign w:val="center"/>
            <w:hideMark/>
          </w:tcPr>
          <w:p w:rsidR="005A2C34" w:rsidRPr="002050D1" w:rsidRDefault="005A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0D1">
              <w:rPr>
                <w:rFonts w:ascii="Times New Roman" w:hAnsi="Times New Roman" w:cs="Times New Roman"/>
                <w:sz w:val="24"/>
                <w:szCs w:val="24"/>
              </w:rPr>
              <w:t>Все модули (итоговая рефлексия)</w:t>
            </w:r>
          </w:p>
        </w:tc>
      </w:tr>
    </w:tbl>
    <w:p w:rsidR="005A2C34" w:rsidRPr="002050D1" w:rsidRDefault="005A2C34" w:rsidP="005A2C34">
      <w:pPr>
        <w:rPr>
          <w:rFonts w:ascii="Times New Roman" w:hAnsi="Times New Roman" w:cs="Times New Roman"/>
          <w:sz w:val="24"/>
          <w:szCs w:val="24"/>
        </w:rPr>
      </w:pPr>
    </w:p>
    <w:p w:rsidR="005A2C34" w:rsidRPr="002050D1" w:rsidRDefault="005A2C34" w:rsidP="005A2C34">
      <w:pPr>
        <w:pStyle w:val="3"/>
        <w:rPr>
          <w:sz w:val="24"/>
          <w:szCs w:val="24"/>
        </w:rPr>
      </w:pPr>
      <w:r w:rsidRPr="002050D1">
        <w:rPr>
          <w:rStyle w:val="a4"/>
          <w:b/>
          <w:bCs/>
          <w:sz w:val="24"/>
          <w:szCs w:val="24"/>
        </w:rPr>
        <w:t>Дополнительные элементы:</w:t>
      </w:r>
    </w:p>
    <w:p w:rsidR="005A2C34" w:rsidRPr="002050D1" w:rsidRDefault="005A2C34" w:rsidP="006C1BB9">
      <w:pPr>
        <w:pStyle w:val="a3"/>
        <w:numPr>
          <w:ilvl w:val="0"/>
          <w:numId w:val="27"/>
        </w:numPr>
        <w:spacing w:before="0" w:beforeAutospacing="0"/>
      </w:pPr>
      <w:r w:rsidRPr="002050D1">
        <w:rPr>
          <w:rStyle w:val="a4"/>
        </w:rPr>
        <w:t>Каждый день:</w:t>
      </w:r>
      <w:r w:rsidRPr="002050D1">
        <w:t> утренняя зарядка, рефлексия в конце дня («Что понравилось?»).</w:t>
      </w:r>
    </w:p>
    <w:p w:rsidR="005A2C34" w:rsidRPr="002050D1" w:rsidRDefault="005A2C34" w:rsidP="006C1BB9">
      <w:pPr>
        <w:pStyle w:val="a3"/>
        <w:numPr>
          <w:ilvl w:val="0"/>
          <w:numId w:val="27"/>
        </w:numPr>
        <w:spacing w:before="0" w:beforeAutospacing="0"/>
      </w:pPr>
      <w:r w:rsidRPr="002050D1">
        <w:rPr>
          <w:rStyle w:val="a4"/>
        </w:rPr>
        <w:t>Инклюзивный модуль:</w:t>
      </w:r>
      <w:r w:rsidRPr="002050D1">
        <w:t> адаптация мероприятий для детей с ОВЗ.</w:t>
      </w:r>
    </w:p>
    <w:p w:rsidR="005A2C34" w:rsidRPr="002050D1" w:rsidRDefault="005A2C34" w:rsidP="006C1BB9">
      <w:pPr>
        <w:pStyle w:val="a3"/>
        <w:numPr>
          <w:ilvl w:val="0"/>
          <w:numId w:val="27"/>
        </w:numPr>
        <w:spacing w:before="0" w:beforeAutospacing="0"/>
      </w:pPr>
      <w:r w:rsidRPr="002050D1">
        <w:rPr>
          <w:rStyle w:val="a4"/>
        </w:rPr>
        <w:t>Профориентация:</w:t>
      </w:r>
      <w:r w:rsidRPr="002050D1">
        <w:t> встречи с представителями профессий (раз в неделю).</w:t>
      </w:r>
    </w:p>
    <w:p w:rsidR="005A2C34" w:rsidRPr="002050D1" w:rsidRDefault="005A2C34" w:rsidP="006C1BB9">
      <w:pPr>
        <w:pStyle w:val="a3"/>
        <w:numPr>
          <w:ilvl w:val="0"/>
          <w:numId w:val="27"/>
        </w:numPr>
        <w:spacing w:before="0" w:beforeAutospacing="0"/>
      </w:pPr>
      <w:r w:rsidRPr="002050D1">
        <w:rPr>
          <w:rStyle w:val="a4"/>
        </w:rPr>
        <w:t>Движение Первых:</w:t>
      </w:r>
      <w:r w:rsidRPr="002050D1">
        <w:t> участие в акциях, создание отрядных проектов.</w:t>
      </w:r>
    </w:p>
    <w:sectPr w:rsidR="005A2C34" w:rsidRPr="002050D1" w:rsidSect="002050D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−"/>
      <w:lvlJc w:val="left"/>
      <w:pPr>
        <w:ind w:left="927" w:hanging="360"/>
      </w:pPr>
      <w:rPr>
        <w:rFonts w:ascii="Calibri" w:hAnsi="Calibri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alibri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Calibri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Calibri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alibri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Calibri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Calibri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alibri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Calibri" w:cs="Noto Sans Symbols"/>
      </w:rPr>
    </w:lvl>
  </w:abstractNum>
  <w:abstractNum w:abstractNumId="1" w15:restartNumberingAfterBreak="0">
    <w:nsid w:val="03116017"/>
    <w:multiLevelType w:val="multilevel"/>
    <w:tmpl w:val="1A5EE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466A7B"/>
    <w:multiLevelType w:val="multilevel"/>
    <w:tmpl w:val="5C1C1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67096A"/>
    <w:multiLevelType w:val="multilevel"/>
    <w:tmpl w:val="91C81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C61F4D"/>
    <w:multiLevelType w:val="multilevel"/>
    <w:tmpl w:val="261A3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1C10A0"/>
    <w:multiLevelType w:val="multilevel"/>
    <w:tmpl w:val="050C0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A108B7"/>
    <w:multiLevelType w:val="multilevel"/>
    <w:tmpl w:val="51E2AE0A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822DD1"/>
    <w:multiLevelType w:val="multilevel"/>
    <w:tmpl w:val="F02A1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5F6E7A"/>
    <w:multiLevelType w:val="multilevel"/>
    <w:tmpl w:val="382A3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1E1D71"/>
    <w:multiLevelType w:val="multilevel"/>
    <w:tmpl w:val="65000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A2202"/>
    <w:multiLevelType w:val="multilevel"/>
    <w:tmpl w:val="BCA6D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DB6BBD"/>
    <w:multiLevelType w:val="multilevel"/>
    <w:tmpl w:val="DFC8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4F4CC2"/>
    <w:multiLevelType w:val="multilevel"/>
    <w:tmpl w:val="CCC08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940C17"/>
    <w:multiLevelType w:val="multilevel"/>
    <w:tmpl w:val="05B4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DB2DC6"/>
    <w:multiLevelType w:val="multilevel"/>
    <w:tmpl w:val="9946A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E34003"/>
    <w:multiLevelType w:val="multilevel"/>
    <w:tmpl w:val="D6423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172943"/>
    <w:multiLevelType w:val="multilevel"/>
    <w:tmpl w:val="40B0F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C7153C"/>
    <w:multiLevelType w:val="multilevel"/>
    <w:tmpl w:val="A43AC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9129AD"/>
    <w:multiLevelType w:val="multilevel"/>
    <w:tmpl w:val="0CE2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C7568D"/>
    <w:multiLevelType w:val="multilevel"/>
    <w:tmpl w:val="2B6A0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6E5412"/>
    <w:multiLevelType w:val="multilevel"/>
    <w:tmpl w:val="F1AA9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752CA4"/>
    <w:multiLevelType w:val="multilevel"/>
    <w:tmpl w:val="88C20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B94142"/>
    <w:multiLevelType w:val="multilevel"/>
    <w:tmpl w:val="AB8EE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9C19E5"/>
    <w:multiLevelType w:val="multilevel"/>
    <w:tmpl w:val="4448F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1F52E1"/>
    <w:multiLevelType w:val="multilevel"/>
    <w:tmpl w:val="A0AED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32397D"/>
    <w:multiLevelType w:val="multilevel"/>
    <w:tmpl w:val="74F09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9274D9"/>
    <w:multiLevelType w:val="multilevel"/>
    <w:tmpl w:val="099AC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0D25D18"/>
    <w:multiLevelType w:val="multilevel"/>
    <w:tmpl w:val="7A82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4BF64D7"/>
    <w:multiLevelType w:val="multilevel"/>
    <w:tmpl w:val="B4744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5D6351A"/>
    <w:multiLevelType w:val="multilevel"/>
    <w:tmpl w:val="CBFA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6B0753F"/>
    <w:multiLevelType w:val="multilevel"/>
    <w:tmpl w:val="6C86E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C40C30"/>
    <w:multiLevelType w:val="multilevel"/>
    <w:tmpl w:val="6C183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E8718D"/>
    <w:multiLevelType w:val="multilevel"/>
    <w:tmpl w:val="F1CCB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4605E7"/>
    <w:multiLevelType w:val="multilevel"/>
    <w:tmpl w:val="56487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7D350D7"/>
    <w:multiLevelType w:val="multilevel"/>
    <w:tmpl w:val="F836B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4A5CAC"/>
    <w:multiLevelType w:val="multilevel"/>
    <w:tmpl w:val="E1529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B4A54E7"/>
    <w:multiLevelType w:val="multilevel"/>
    <w:tmpl w:val="C2AE2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B4F03A4"/>
    <w:multiLevelType w:val="multilevel"/>
    <w:tmpl w:val="8D92A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0F367E"/>
    <w:multiLevelType w:val="multilevel"/>
    <w:tmpl w:val="854EA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F90A6F"/>
    <w:multiLevelType w:val="multilevel"/>
    <w:tmpl w:val="FDF2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93A7715"/>
    <w:multiLevelType w:val="multilevel"/>
    <w:tmpl w:val="66DC9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A3D4914"/>
    <w:multiLevelType w:val="multilevel"/>
    <w:tmpl w:val="B284E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3C76B2"/>
    <w:multiLevelType w:val="multilevel"/>
    <w:tmpl w:val="D4DA3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E9D283D"/>
    <w:multiLevelType w:val="multilevel"/>
    <w:tmpl w:val="EA7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2707488">
    <w:abstractNumId w:val="6"/>
  </w:num>
  <w:num w:numId="2" w16cid:durableId="1151024020">
    <w:abstractNumId w:val="31"/>
  </w:num>
  <w:num w:numId="3" w16cid:durableId="726731236">
    <w:abstractNumId w:val="0"/>
  </w:num>
  <w:num w:numId="4" w16cid:durableId="1742943879">
    <w:abstractNumId w:val="1"/>
  </w:num>
  <w:num w:numId="5" w16cid:durableId="1618289842">
    <w:abstractNumId w:val="3"/>
  </w:num>
  <w:num w:numId="6" w16cid:durableId="1152718792">
    <w:abstractNumId w:val="43"/>
  </w:num>
  <w:num w:numId="7" w16cid:durableId="837161610">
    <w:abstractNumId w:val="14"/>
  </w:num>
  <w:num w:numId="8" w16cid:durableId="1461265932">
    <w:abstractNumId w:val="8"/>
  </w:num>
  <w:num w:numId="9" w16cid:durableId="961224734">
    <w:abstractNumId w:val="33"/>
  </w:num>
  <w:num w:numId="10" w16cid:durableId="364259565">
    <w:abstractNumId w:val="38"/>
  </w:num>
  <w:num w:numId="11" w16cid:durableId="22247881">
    <w:abstractNumId w:val="23"/>
  </w:num>
  <w:num w:numId="12" w16cid:durableId="1757438335">
    <w:abstractNumId w:val="19"/>
  </w:num>
  <w:num w:numId="13" w16cid:durableId="518740139">
    <w:abstractNumId w:val="17"/>
  </w:num>
  <w:num w:numId="14" w16cid:durableId="151798966">
    <w:abstractNumId w:val="26"/>
  </w:num>
  <w:num w:numId="15" w16cid:durableId="1990208455">
    <w:abstractNumId w:val="12"/>
  </w:num>
  <w:num w:numId="16" w16cid:durableId="1244953482">
    <w:abstractNumId w:val="11"/>
  </w:num>
  <w:num w:numId="17" w16cid:durableId="1749958843">
    <w:abstractNumId w:val="24"/>
  </w:num>
  <w:num w:numId="18" w16cid:durableId="638727080">
    <w:abstractNumId w:val="32"/>
  </w:num>
  <w:num w:numId="19" w16cid:durableId="1527327912">
    <w:abstractNumId w:val="21"/>
  </w:num>
  <w:num w:numId="20" w16cid:durableId="1319769041">
    <w:abstractNumId w:val="18"/>
  </w:num>
  <w:num w:numId="21" w16cid:durableId="1070229796">
    <w:abstractNumId w:val="35"/>
  </w:num>
  <w:num w:numId="22" w16cid:durableId="1159888006">
    <w:abstractNumId w:val="13"/>
  </w:num>
  <w:num w:numId="23" w16cid:durableId="30231427">
    <w:abstractNumId w:val="42"/>
  </w:num>
  <w:num w:numId="24" w16cid:durableId="10643739">
    <w:abstractNumId w:val="39"/>
  </w:num>
  <w:num w:numId="25" w16cid:durableId="464665548">
    <w:abstractNumId w:val="16"/>
  </w:num>
  <w:num w:numId="26" w16cid:durableId="939752124">
    <w:abstractNumId w:val="40"/>
  </w:num>
  <w:num w:numId="27" w16cid:durableId="666252267">
    <w:abstractNumId w:val="15"/>
  </w:num>
  <w:num w:numId="28" w16cid:durableId="948312274">
    <w:abstractNumId w:val="20"/>
  </w:num>
  <w:num w:numId="29" w16cid:durableId="703099371">
    <w:abstractNumId w:val="36"/>
  </w:num>
  <w:num w:numId="30" w16cid:durableId="1504321321">
    <w:abstractNumId w:val="29"/>
  </w:num>
  <w:num w:numId="31" w16cid:durableId="402217136">
    <w:abstractNumId w:val="10"/>
  </w:num>
  <w:num w:numId="32" w16cid:durableId="306980793">
    <w:abstractNumId w:val="5"/>
  </w:num>
  <w:num w:numId="33" w16cid:durableId="2081174915">
    <w:abstractNumId w:val="27"/>
  </w:num>
  <w:num w:numId="34" w16cid:durableId="1852642034">
    <w:abstractNumId w:val="9"/>
  </w:num>
  <w:num w:numId="35" w16cid:durableId="1685865444">
    <w:abstractNumId w:val="37"/>
  </w:num>
  <w:num w:numId="36" w16cid:durableId="1557162204">
    <w:abstractNumId w:val="30"/>
  </w:num>
  <w:num w:numId="37" w16cid:durableId="1274633833">
    <w:abstractNumId w:val="28"/>
  </w:num>
  <w:num w:numId="38" w16cid:durableId="868688419">
    <w:abstractNumId w:val="25"/>
  </w:num>
  <w:num w:numId="39" w16cid:durableId="345833556">
    <w:abstractNumId w:val="41"/>
  </w:num>
  <w:num w:numId="40" w16cid:durableId="1365208226">
    <w:abstractNumId w:val="22"/>
  </w:num>
  <w:num w:numId="41" w16cid:durableId="1324626067">
    <w:abstractNumId w:val="7"/>
  </w:num>
  <w:num w:numId="42" w16cid:durableId="1157958278">
    <w:abstractNumId w:val="2"/>
  </w:num>
  <w:num w:numId="43" w16cid:durableId="1082023623">
    <w:abstractNumId w:val="4"/>
  </w:num>
  <w:num w:numId="44" w16cid:durableId="1662156345">
    <w:abstractNumId w:val="34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7B31"/>
    <w:rsid w:val="001D692D"/>
    <w:rsid w:val="002050D1"/>
    <w:rsid w:val="00327FD9"/>
    <w:rsid w:val="00352EC5"/>
    <w:rsid w:val="0042740A"/>
    <w:rsid w:val="00501131"/>
    <w:rsid w:val="005365B6"/>
    <w:rsid w:val="0054063E"/>
    <w:rsid w:val="00547B31"/>
    <w:rsid w:val="00583EFC"/>
    <w:rsid w:val="005A2C34"/>
    <w:rsid w:val="005E68CC"/>
    <w:rsid w:val="00657C60"/>
    <w:rsid w:val="006C1BB9"/>
    <w:rsid w:val="0074581E"/>
    <w:rsid w:val="007965DF"/>
    <w:rsid w:val="00797AD4"/>
    <w:rsid w:val="007F18C4"/>
    <w:rsid w:val="008530E5"/>
    <w:rsid w:val="008B13F7"/>
    <w:rsid w:val="009D3491"/>
    <w:rsid w:val="00A416CE"/>
    <w:rsid w:val="00A71611"/>
    <w:rsid w:val="00C63C74"/>
    <w:rsid w:val="00CE611F"/>
    <w:rsid w:val="00D3759A"/>
    <w:rsid w:val="00DC5A55"/>
    <w:rsid w:val="00DD7760"/>
    <w:rsid w:val="00E85364"/>
    <w:rsid w:val="00E9332B"/>
    <w:rsid w:val="00EB04E3"/>
    <w:rsid w:val="00EC7B5B"/>
    <w:rsid w:val="00F37BBB"/>
    <w:rsid w:val="00F43031"/>
    <w:rsid w:val="00F44AEE"/>
    <w:rsid w:val="00F9567F"/>
    <w:rsid w:val="00FF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4BD0D"/>
  <w15:docId w15:val="{475A9540-A531-8A41-B885-EB7209E68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C74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2C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5A2C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759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7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47B31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5A2C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A2C3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3759A"/>
    <w:rPr>
      <w:rFonts w:asciiTheme="majorHAnsi" w:eastAsiaTheme="majorEastAsia" w:hAnsiTheme="majorHAnsi" w:cstheme="majorBidi"/>
      <w:b/>
      <w:bCs/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38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35</Pages>
  <Words>12263</Words>
  <Characters>69905</Characters>
  <Application>Microsoft Office Word</Application>
  <DocSecurity>0</DocSecurity>
  <Lines>582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vipopar743@vmgmails.com</dc:creator>
  <cp:keywords/>
  <dc:description/>
  <cp:lastModifiedBy>Microsoft Office User</cp:lastModifiedBy>
  <cp:revision>8</cp:revision>
  <dcterms:created xsi:type="dcterms:W3CDTF">2025-04-10T15:00:00Z</dcterms:created>
  <dcterms:modified xsi:type="dcterms:W3CDTF">2025-06-23T08:24:00Z</dcterms:modified>
</cp:coreProperties>
</file>